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diagrams/data1.xml" ContentType="application/vnd.openxmlformats-officedocument.drawingml.diagramData+xml"/>
  <Override PartName="/word/footer4.xml" ContentType="application/vnd.openxmlformats-officedocument.wordprocessingml.footer+xml"/>
  <Override PartName="/word/header4.xml" ContentType="application/vnd.openxmlformats-officedocument.wordprocessingml.header+xml"/>
  <Override PartName="/word/header1.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diagrams/drawing1.xml" ContentType="application/vnd.ms-office.drawingml.diagramDrawing+xml"/>
  <Override PartName="/word/diagrams/colors1.xml" ContentType="application/vnd.openxmlformats-officedocument.drawingml.diagramColors+xml"/>
  <Override PartName="/word/diagrams/quickStyle1.xml" ContentType="application/vnd.openxmlformats-officedocument.drawingml.diagramStyle+xml"/>
  <Override PartName="/word/theme/theme1.xml" ContentType="application/vnd.openxmlformats-officedocument.theme+xml"/>
  <Override PartName="/word/diagrams/layout1.xml" ContentType="application/vnd.openxmlformats-officedocument.drawingml.diagramLayout+xml"/>
  <Override PartName="/word/settings.xml" ContentType="application/vnd.openxmlformats-officedocument.wordprocessingml.settings+xml"/>
  <Override PartName="/customXml/itemProps1.xml" ContentType="application/vnd.openxmlformats-officedocument.customXmlProperties+xml"/>
  <Override PartName="/word/webSettings.xml" ContentType="application/vnd.openxmlformats-officedocument.wordprocessingml.webSettings+xml"/>
  <Override PartName="/word/styles.xml" ContentType="application/vnd.openxmlformats-officedocument.wordprocessingml.styles+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2.xml" ContentType="application/vnd.openxmlformats-officedocument.customXmlProperties+xml"/>
  <Override PartName="/word/fontTable.xml" ContentType="application/vnd.openxmlformats-officedocument.wordprocessingml.fontTable+xml"/>
  <Override PartName="/customXml/itemProps4.xml" ContentType="application/vnd.openxmlformats-officedocument.customXmlProperties+xml"/>
  <Override PartName="/customXml/itemProps3.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995032" w14:textId="77777777" w:rsidR="00193287" w:rsidRPr="00C53B29" w:rsidRDefault="00193287" w:rsidP="00193287">
      <w:pPr>
        <w:snapToGrid w:val="0"/>
        <w:spacing w:before="120" w:after="120" w:line="312" w:lineRule="auto"/>
        <w:ind w:firstLine="567"/>
        <w:jc w:val="center"/>
        <w:rPr>
          <w:b/>
          <w:sz w:val="11"/>
          <w:szCs w:val="11"/>
        </w:rPr>
      </w:pPr>
    </w:p>
    <w:p w14:paraId="27A65160" w14:textId="77777777" w:rsidR="00193287" w:rsidRPr="00C53B29" w:rsidRDefault="00193287" w:rsidP="00193287">
      <w:pPr>
        <w:snapToGrid w:val="0"/>
        <w:spacing w:before="120" w:after="120" w:line="312" w:lineRule="auto"/>
        <w:jc w:val="center"/>
        <w:rPr>
          <w:b/>
          <w:sz w:val="32"/>
          <w:szCs w:val="32"/>
        </w:rPr>
      </w:pPr>
      <w:r w:rsidRPr="00C53B29">
        <w:rPr>
          <w:b/>
          <w:sz w:val="32"/>
          <w:szCs w:val="32"/>
        </w:rPr>
        <w:t>BỘ NÔNG NGHIỆP VÀ PHÁT TRIỂN NÔNG THÔN</w:t>
      </w:r>
    </w:p>
    <w:p w14:paraId="328CA718" w14:textId="77777777" w:rsidR="00193287" w:rsidRDefault="00193287" w:rsidP="00193287">
      <w:pPr>
        <w:snapToGrid w:val="0"/>
        <w:spacing w:before="120" w:after="120" w:line="312" w:lineRule="auto"/>
        <w:ind w:firstLine="567"/>
        <w:jc w:val="center"/>
        <w:rPr>
          <w:b/>
          <w:sz w:val="28"/>
          <w:szCs w:val="28"/>
        </w:rPr>
      </w:pPr>
    </w:p>
    <w:p w14:paraId="58F307AD" w14:textId="77777777" w:rsidR="00193287" w:rsidRPr="00AE565E" w:rsidRDefault="00193287" w:rsidP="00193287">
      <w:pPr>
        <w:snapToGrid w:val="0"/>
        <w:spacing w:before="120" w:after="120" w:line="312" w:lineRule="auto"/>
        <w:jc w:val="center"/>
        <w:rPr>
          <w:b/>
          <w:sz w:val="28"/>
          <w:szCs w:val="28"/>
        </w:rPr>
      </w:pPr>
      <w:r>
        <w:rPr>
          <w:noProof/>
        </w:rPr>
        <w:drawing>
          <wp:inline distT="0" distB="0" distL="0" distR="0" wp14:anchorId="03800673" wp14:editId="618412D6">
            <wp:extent cx="1153904" cy="1152525"/>
            <wp:effectExtent l="0" t="0" r="8255" b="0"/>
            <wp:docPr id="600628490" name="Picture 600628490" descr="A green and yellow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628490" name="Picture 600628490" descr="A green and yellow logo&#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69746" cy="1168349"/>
                    </a:xfrm>
                    <a:prstGeom prst="rect">
                      <a:avLst/>
                    </a:prstGeom>
                  </pic:spPr>
                </pic:pic>
              </a:graphicData>
            </a:graphic>
          </wp:inline>
        </w:drawing>
      </w:r>
    </w:p>
    <w:p w14:paraId="7E7A6E61" w14:textId="77777777" w:rsidR="00193287" w:rsidRPr="00AE565E" w:rsidRDefault="00193287" w:rsidP="00193287">
      <w:pPr>
        <w:snapToGrid w:val="0"/>
        <w:spacing w:before="120" w:after="120" w:line="312" w:lineRule="auto"/>
        <w:ind w:firstLine="567"/>
        <w:jc w:val="center"/>
        <w:rPr>
          <w:b/>
          <w:sz w:val="28"/>
          <w:szCs w:val="28"/>
        </w:rPr>
      </w:pPr>
    </w:p>
    <w:p w14:paraId="39E98D14" w14:textId="77777777" w:rsidR="00193287" w:rsidRDefault="00193287" w:rsidP="00193287">
      <w:pPr>
        <w:snapToGrid w:val="0"/>
        <w:spacing w:before="120" w:after="120" w:line="312" w:lineRule="auto"/>
        <w:jc w:val="center"/>
        <w:rPr>
          <w:b/>
          <w:sz w:val="40"/>
          <w:szCs w:val="40"/>
        </w:rPr>
      </w:pPr>
      <w:r w:rsidRPr="00AE565E">
        <w:rPr>
          <w:b/>
          <w:sz w:val="40"/>
          <w:szCs w:val="40"/>
        </w:rPr>
        <w:t xml:space="preserve">TÀI LIỆU </w:t>
      </w:r>
      <w:r>
        <w:rPr>
          <w:b/>
          <w:sz w:val="40"/>
          <w:szCs w:val="40"/>
        </w:rPr>
        <w:t>TẬP HUẤN</w:t>
      </w:r>
    </w:p>
    <w:p w14:paraId="4FD60C42" w14:textId="77777777" w:rsidR="00193287" w:rsidRPr="00AE565E" w:rsidRDefault="00193287" w:rsidP="00193287">
      <w:pPr>
        <w:snapToGrid w:val="0"/>
        <w:spacing w:before="120" w:after="120" w:line="312" w:lineRule="auto"/>
        <w:jc w:val="center"/>
        <w:rPr>
          <w:b/>
          <w:sz w:val="40"/>
          <w:szCs w:val="40"/>
        </w:rPr>
      </w:pPr>
      <w:r>
        <w:rPr>
          <w:b/>
          <w:sz w:val="40"/>
          <w:szCs w:val="40"/>
        </w:rPr>
        <w:t xml:space="preserve">CHUYỂN ĐỔI SỐ TRONG XÂY DỰNG </w:t>
      </w:r>
      <w:r>
        <w:rPr>
          <w:b/>
          <w:sz w:val="40"/>
          <w:szCs w:val="40"/>
        </w:rPr>
        <w:br/>
      </w:r>
      <w:r w:rsidRPr="00AE565E">
        <w:rPr>
          <w:b/>
          <w:sz w:val="40"/>
          <w:szCs w:val="40"/>
        </w:rPr>
        <w:t>NÔNG THÔN MỚI</w:t>
      </w:r>
    </w:p>
    <w:p w14:paraId="61A13191" w14:textId="77777777" w:rsidR="00193287" w:rsidRPr="00C53B29" w:rsidRDefault="00193287" w:rsidP="00193287">
      <w:pPr>
        <w:snapToGrid w:val="0"/>
        <w:spacing w:before="120" w:after="120" w:line="312" w:lineRule="auto"/>
        <w:jc w:val="center"/>
        <w:rPr>
          <w:b/>
          <w:sz w:val="72"/>
          <w:szCs w:val="72"/>
        </w:rPr>
      </w:pPr>
    </w:p>
    <w:p w14:paraId="7FF76F99" w14:textId="46EC72D5" w:rsidR="00193287" w:rsidRPr="00743767" w:rsidRDefault="00013324" w:rsidP="00193287">
      <w:pPr>
        <w:snapToGrid w:val="0"/>
        <w:spacing w:before="120" w:after="120" w:line="312" w:lineRule="auto"/>
        <w:jc w:val="center"/>
        <w:rPr>
          <w:rFonts w:ascii="Aptos" w:hAnsi="Aptos"/>
          <w:b/>
          <w:iCs/>
          <w:sz w:val="40"/>
          <w:szCs w:val="40"/>
        </w:rPr>
      </w:pPr>
      <w:r>
        <w:rPr>
          <w:rFonts w:ascii="Aptos" w:hAnsi="Aptos"/>
          <w:b/>
          <w:iCs/>
          <w:sz w:val="40"/>
          <w:szCs w:val="40"/>
        </w:rPr>
        <w:t xml:space="preserve">Chuyên đề </w:t>
      </w:r>
      <w:r w:rsidR="00193287">
        <w:rPr>
          <w:rFonts w:ascii="Aptos" w:hAnsi="Aptos"/>
          <w:b/>
          <w:iCs/>
          <w:sz w:val="40"/>
          <w:szCs w:val="40"/>
        </w:rPr>
        <w:t>5</w:t>
      </w:r>
    </w:p>
    <w:p w14:paraId="52813E50" w14:textId="474C135B" w:rsidR="00193287" w:rsidRPr="00C53B29" w:rsidRDefault="004B41DA" w:rsidP="00193287">
      <w:pPr>
        <w:snapToGrid w:val="0"/>
        <w:spacing w:before="120" w:after="120" w:line="312" w:lineRule="auto"/>
        <w:jc w:val="center"/>
        <w:rPr>
          <w:rFonts w:ascii="Aptos" w:hAnsi="Aptos"/>
          <w:b/>
          <w:sz w:val="40"/>
          <w:szCs w:val="40"/>
        </w:rPr>
      </w:pPr>
      <w:r w:rsidRPr="004B41DA">
        <w:rPr>
          <w:rFonts w:ascii="Aptos" w:hAnsi="Aptos"/>
          <w:b/>
          <w:sz w:val="40"/>
          <w:szCs w:val="40"/>
        </w:rPr>
        <w:t>DỮ LIỆU TRONG CHUYỂN Đ</w:t>
      </w:r>
      <w:r>
        <w:rPr>
          <w:rFonts w:ascii="Aptos" w:hAnsi="Aptos"/>
          <w:b/>
          <w:sz w:val="40"/>
          <w:szCs w:val="40"/>
        </w:rPr>
        <w:t>Ổ</w:t>
      </w:r>
      <w:r w:rsidRPr="004B41DA">
        <w:rPr>
          <w:rFonts w:ascii="Aptos" w:hAnsi="Aptos"/>
          <w:b/>
          <w:sz w:val="40"/>
          <w:szCs w:val="40"/>
        </w:rPr>
        <w:t>I SỐ NÔNG NGHIỆP VÀ NÔNG THÔN</w:t>
      </w:r>
    </w:p>
    <w:p w14:paraId="434054F6" w14:textId="77777777" w:rsidR="00193287" w:rsidRPr="00AE565E" w:rsidRDefault="00193287" w:rsidP="00193287">
      <w:pPr>
        <w:snapToGrid w:val="0"/>
        <w:spacing w:before="120" w:after="120" w:line="312" w:lineRule="auto"/>
        <w:jc w:val="center"/>
        <w:rPr>
          <w:sz w:val="28"/>
          <w:szCs w:val="28"/>
        </w:rPr>
      </w:pPr>
    </w:p>
    <w:p w14:paraId="1608294D" w14:textId="77777777" w:rsidR="00193287" w:rsidRPr="00AE565E" w:rsidRDefault="00193287" w:rsidP="00193287">
      <w:pPr>
        <w:snapToGrid w:val="0"/>
        <w:spacing w:before="120" w:after="120" w:line="312" w:lineRule="auto"/>
        <w:jc w:val="center"/>
        <w:rPr>
          <w:sz w:val="28"/>
          <w:szCs w:val="28"/>
        </w:rPr>
      </w:pPr>
    </w:p>
    <w:p w14:paraId="522530D5" w14:textId="77777777" w:rsidR="00193287" w:rsidRPr="00AE565E" w:rsidRDefault="00193287" w:rsidP="00193287">
      <w:pPr>
        <w:snapToGrid w:val="0"/>
        <w:spacing w:before="120" w:after="120" w:line="312" w:lineRule="auto"/>
        <w:jc w:val="center"/>
        <w:rPr>
          <w:sz w:val="28"/>
          <w:szCs w:val="28"/>
        </w:rPr>
      </w:pPr>
    </w:p>
    <w:p w14:paraId="77CF4E9E" w14:textId="77777777" w:rsidR="00193287" w:rsidRPr="00AE565E" w:rsidRDefault="00193287" w:rsidP="00193287">
      <w:pPr>
        <w:snapToGrid w:val="0"/>
        <w:spacing w:before="120" w:after="120" w:line="312" w:lineRule="auto"/>
        <w:jc w:val="center"/>
        <w:rPr>
          <w:sz w:val="28"/>
          <w:szCs w:val="28"/>
        </w:rPr>
      </w:pPr>
    </w:p>
    <w:p w14:paraId="6707EB2C" w14:textId="77777777" w:rsidR="00193287" w:rsidRPr="00743767" w:rsidRDefault="00193287" w:rsidP="00193287">
      <w:pPr>
        <w:snapToGrid w:val="0"/>
        <w:spacing w:before="120" w:after="120" w:line="312" w:lineRule="auto"/>
        <w:jc w:val="center"/>
        <w:rPr>
          <w:sz w:val="28"/>
          <w:szCs w:val="28"/>
        </w:rPr>
      </w:pPr>
    </w:p>
    <w:p w14:paraId="35D5E6DA" w14:textId="77777777" w:rsidR="00193287" w:rsidRPr="00AE565E" w:rsidRDefault="00193287" w:rsidP="00193287">
      <w:pPr>
        <w:snapToGrid w:val="0"/>
        <w:spacing w:before="120" w:after="120" w:line="312" w:lineRule="auto"/>
        <w:jc w:val="center"/>
        <w:rPr>
          <w:sz w:val="28"/>
          <w:szCs w:val="28"/>
        </w:rPr>
      </w:pPr>
    </w:p>
    <w:p w14:paraId="6A061A4D" w14:textId="77777777" w:rsidR="00193287" w:rsidRPr="00AE565E" w:rsidRDefault="00193287" w:rsidP="00193287">
      <w:pPr>
        <w:snapToGrid w:val="0"/>
        <w:spacing w:before="120" w:after="120" w:line="312" w:lineRule="auto"/>
        <w:jc w:val="center"/>
        <w:rPr>
          <w:sz w:val="28"/>
          <w:szCs w:val="28"/>
        </w:rPr>
      </w:pPr>
    </w:p>
    <w:p w14:paraId="072BE567" w14:textId="77777777" w:rsidR="00193287" w:rsidRPr="00AE565E" w:rsidRDefault="00193287" w:rsidP="00193287">
      <w:pPr>
        <w:snapToGrid w:val="0"/>
        <w:spacing w:before="120" w:after="120" w:line="312" w:lineRule="auto"/>
        <w:jc w:val="center"/>
        <w:rPr>
          <w:sz w:val="28"/>
          <w:szCs w:val="28"/>
        </w:rPr>
      </w:pPr>
    </w:p>
    <w:p w14:paraId="3A0C4356" w14:textId="77777777" w:rsidR="00193287" w:rsidRPr="006918E9" w:rsidRDefault="00193287" w:rsidP="00193287">
      <w:pPr>
        <w:snapToGrid w:val="0"/>
        <w:spacing w:before="120" w:after="120" w:line="312" w:lineRule="auto"/>
        <w:jc w:val="center"/>
        <w:rPr>
          <w:bCs/>
          <w:sz w:val="28"/>
          <w:szCs w:val="28"/>
        </w:rPr>
        <w:sectPr w:rsidR="00193287" w:rsidRPr="006918E9" w:rsidSect="00193287">
          <w:footerReference w:type="even" r:id="rId10"/>
          <w:footerReference w:type="default" r:id="rId11"/>
          <w:pgSz w:w="11909" w:h="16834"/>
          <w:pgMar w:top="1134" w:right="1134" w:bottom="1134" w:left="1701" w:header="720" w:footer="720" w:gutter="0"/>
          <w:pgBorders w:display="firstPage">
            <w:top w:val="single" w:sz="8" w:space="1" w:color="auto"/>
            <w:left w:val="single" w:sz="8" w:space="6" w:color="auto"/>
            <w:bottom w:val="single" w:sz="8" w:space="1" w:color="auto"/>
            <w:right w:val="single" w:sz="8" w:space="6" w:color="auto"/>
          </w:pgBorders>
          <w:pgNumType w:start="1"/>
          <w:cols w:space="720"/>
          <w:titlePg/>
        </w:sectPr>
      </w:pPr>
      <w:r w:rsidRPr="00C53B29">
        <w:rPr>
          <w:b/>
          <w:sz w:val="32"/>
          <w:szCs w:val="32"/>
        </w:rPr>
        <w:t>Hà Nội, 202</w:t>
      </w:r>
      <w:r>
        <w:rPr>
          <w:b/>
          <w:sz w:val="32"/>
          <w:szCs w:val="32"/>
        </w:rPr>
        <w:t>4</w:t>
      </w:r>
    </w:p>
    <w:p w14:paraId="09FE4F68" w14:textId="77777777" w:rsidR="00AF0901" w:rsidRDefault="00AF0901" w:rsidP="00AF0901">
      <w:pPr>
        <w:spacing w:before="120" w:after="120" w:line="312" w:lineRule="auto"/>
        <w:rPr>
          <w:b/>
          <w:sz w:val="28"/>
          <w:szCs w:val="28"/>
        </w:rPr>
        <w:sectPr w:rsidR="00AF0901" w:rsidSect="005364C0">
          <w:footerReference w:type="even" r:id="rId12"/>
          <w:footerReference w:type="default" r:id="rId13"/>
          <w:type w:val="continuous"/>
          <w:pgSz w:w="11909" w:h="16834"/>
          <w:pgMar w:top="1134" w:right="1134" w:bottom="1134" w:left="1701" w:header="720" w:footer="720" w:gutter="0"/>
          <w:pgNumType w:fmt="lowerRoman" w:start="1"/>
          <w:cols w:space="720"/>
        </w:sectPr>
      </w:pPr>
    </w:p>
    <w:p w14:paraId="6C2A6795" w14:textId="77777777" w:rsidR="00EC04BC" w:rsidRPr="00D9673B" w:rsidRDefault="005364C0" w:rsidP="000F70CA">
      <w:pPr>
        <w:pBdr>
          <w:top w:val="nil"/>
          <w:left w:val="nil"/>
          <w:bottom w:val="nil"/>
          <w:right w:val="nil"/>
          <w:between w:val="nil"/>
        </w:pBdr>
        <w:tabs>
          <w:tab w:val="left" w:pos="709"/>
        </w:tabs>
        <w:spacing w:before="120" w:after="120" w:line="312" w:lineRule="auto"/>
        <w:jc w:val="center"/>
        <w:rPr>
          <w:rFonts w:eastAsia="Times New Roman"/>
          <w:b/>
          <w:sz w:val="28"/>
          <w:szCs w:val="28"/>
        </w:rPr>
      </w:pPr>
      <w:r w:rsidRPr="00D9673B">
        <w:rPr>
          <w:rFonts w:eastAsia="Times New Roman"/>
          <w:b/>
          <w:sz w:val="28"/>
          <w:szCs w:val="28"/>
        </w:rPr>
        <w:lastRenderedPageBreak/>
        <w:t>MỤC LỤC</w:t>
      </w:r>
    </w:p>
    <w:p w14:paraId="31D4B465" w14:textId="77777777" w:rsidR="00EC04BC" w:rsidRPr="00D9673B" w:rsidRDefault="00EC04BC" w:rsidP="000F70CA">
      <w:pPr>
        <w:pBdr>
          <w:top w:val="nil"/>
          <w:left w:val="nil"/>
          <w:bottom w:val="nil"/>
          <w:right w:val="nil"/>
          <w:between w:val="nil"/>
        </w:pBdr>
        <w:tabs>
          <w:tab w:val="left" w:pos="709"/>
        </w:tabs>
        <w:spacing w:before="120" w:after="120" w:line="312" w:lineRule="auto"/>
        <w:jc w:val="center"/>
        <w:rPr>
          <w:rFonts w:eastAsia="Times New Roman"/>
          <w:b/>
          <w:sz w:val="28"/>
          <w:szCs w:val="28"/>
        </w:rPr>
      </w:pPr>
    </w:p>
    <w:sdt>
      <w:sdtPr>
        <w:rPr>
          <w:b/>
          <w:noProof w:val="0"/>
          <w:sz w:val="26"/>
          <w:szCs w:val="26"/>
        </w:rPr>
        <w:id w:val="1503698917"/>
        <w:docPartObj>
          <w:docPartGallery w:val="Table of Contents"/>
          <w:docPartUnique/>
        </w:docPartObj>
      </w:sdtPr>
      <w:sdtEndPr>
        <w:rPr>
          <w:b w:val="0"/>
        </w:rPr>
      </w:sdtEndPr>
      <w:sdtContent>
        <w:p w14:paraId="54B8D987" w14:textId="3E03819B" w:rsidR="00956872" w:rsidRPr="00D9673B" w:rsidRDefault="00956872" w:rsidP="000F70CA">
          <w:pPr>
            <w:pStyle w:val="TOC1"/>
            <w:rPr>
              <w:b/>
              <w:bCs/>
            </w:rPr>
          </w:pPr>
          <w:r w:rsidRPr="00D9673B">
            <w:rPr>
              <w:b/>
              <w:bCs/>
            </w:rPr>
            <w:t>DANH MỤC HÌNH ẢNH………………………………………….………….</w:t>
          </w:r>
          <w:r w:rsidR="00D9673B" w:rsidRPr="00D9673B">
            <w:rPr>
              <w:b/>
              <w:bCs/>
            </w:rPr>
            <w:t>iv</w:t>
          </w:r>
        </w:p>
        <w:p w14:paraId="5DB0B7B0" w14:textId="44562FAA" w:rsidR="00A864EE" w:rsidRPr="00D9673B" w:rsidRDefault="005364C0" w:rsidP="000F70CA">
          <w:pPr>
            <w:pStyle w:val="TOC1"/>
            <w:rPr>
              <w:rFonts w:eastAsiaTheme="minorEastAsia"/>
              <w:kern w:val="2"/>
              <w14:ligatures w14:val="standardContextual"/>
            </w:rPr>
          </w:pPr>
          <w:r w:rsidRPr="00D9673B">
            <w:fldChar w:fldCharType="begin"/>
          </w:r>
          <w:r w:rsidRPr="00D9673B">
            <w:instrText xml:space="preserve"> TOC \h \u \z \t "Heading 1,1,Heading 2,2,Heading 3,3,"</w:instrText>
          </w:r>
          <w:r w:rsidRPr="00D9673B">
            <w:fldChar w:fldCharType="separate"/>
          </w:r>
          <w:hyperlink w:anchor="_Toc148424091" w:history="1">
            <w:r w:rsidR="00A864EE" w:rsidRPr="00D9673B">
              <w:rPr>
                <w:rStyle w:val="Hyperlink"/>
                <w:b/>
                <w:color w:val="auto"/>
              </w:rPr>
              <w:t>CHƯƠNG 1. CÁC PHƯƠNG PHÁP VÀ CÔNG NGHỆ SỬ DỤNG THU THẬP DỮ LIỆU</w:t>
            </w:r>
            <w:r w:rsidR="00A864EE" w:rsidRPr="00D9673B">
              <w:rPr>
                <w:webHidden/>
              </w:rPr>
              <w:tab/>
            </w:r>
            <w:r w:rsidR="00A864EE" w:rsidRPr="00D9673B">
              <w:rPr>
                <w:webHidden/>
              </w:rPr>
              <w:fldChar w:fldCharType="begin"/>
            </w:r>
            <w:r w:rsidR="00A864EE" w:rsidRPr="00D9673B">
              <w:rPr>
                <w:webHidden/>
              </w:rPr>
              <w:instrText xml:space="preserve"> PAGEREF _Toc148424091 \h </w:instrText>
            </w:r>
            <w:r w:rsidR="00A864EE" w:rsidRPr="00D9673B">
              <w:rPr>
                <w:webHidden/>
              </w:rPr>
            </w:r>
            <w:r w:rsidR="00A864EE" w:rsidRPr="00D9673B">
              <w:rPr>
                <w:webHidden/>
              </w:rPr>
              <w:fldChar w:fldCharType="separate"/>
            </w:r>
            <w:r w:rsidR="001332CE">
              <w:rPr>
                <w:webHidden/>
              </w:rPr>
              <w:t>6</w:t>
            </w:r>
            <w:r w:rsidR="00A864EE" w:rsidRPr="00D9673B">
              <w:rPr>
                <w:webHidden/>
              </w:rPr>
              <w:fldChar w:fldCharType="end"/>
            </w:r>
          </w:hyperlink>
        </w:p>
        <w:p w14:paraId="5F83C782" w14:textId="0EA2E6B4" w:rsidR="00A864EE" w:rsidRPr="00D9673B" w:rsidRDefault="00A864EE" w:rsidP="000F70CA">
          <w:pPr>
            <w:pStyle w:val="TOC2"/>
            <w:spacing w:before="120" w:after="120"/>
            <w:ind w:left="0"/>
            <w:rPr>
              <w:rFonts w:eastAsiaTheme="minorEastAsia"/>
              <w:noProof/>
              <w:kern w:val="2"/>
              <w:sz w:val="28"/>
              <w:szCs w:val="28"/>
              <w14:ligatures w14:val="standardContextual"/>
            </w:rPr>
          </w:pPr>
          <w:hyperlink w:anchor="_Toc148424092" w:history="1">
            <w:r w:rsidRPr="00D9673B">
              <w:rPr>
                <w:rStyle w:val="Hyperlink"/>
                <w:noProof/>
                <w:color w:val="auto"/>
                <w:sz w:val="28"/>
                <w:szCs w:val="28"/>
              </w:rPr>
              <w:t>1.1.</w:t>
            </w:r>
            <w:r w:rsidRPr="00D9673B">
              <w:rPr>
                <w:rFonts w:eastAsiaTheme="minorEastAsia"/>
                <w:noProof/>
                <w:kern w:val="2"/>
                <w:sz w:val="28"/>
                <w:szCs w:val="28"/>
                <w14:ligatures w14:val="standardContextual"/>
              </w:rPr>
              <w:t xml:space="preserve"> </w:t>
            </w:r>
            <w:r w:rsidRPr="00D9673B">
              <w:rPr>
                <w:rStyle w:val="Hyperlink"/>
                <w:noProof/>
                <w:color w:val="auto"/>
                <w:sz w:val="28"/>
                <w:szCs w:val="28"/>
              </w:rPr>
              <w:t>Tổng quan về dữ liệu</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_Toc148424092 \h </w:instrText>
            </w:r>
            <w:r w:rsidRPr="00D9673B">
              <w:rPr>
                <w:noProof/>
                <w:webHidden/>
                <w:sz w:val="28"/>
                <w:szCs w:val="28"/>
              </w:rPr>
            </w:r>
            <w:r w:rsidRPr="00D9673B">
              <w:rPr>
                <w:noProof/>
                <w:webHidden/>
                <w:sz w:val="28"/>
                <w:szCs w:val="28"/>
              </w:rPr>
              <w:fldChar w:fldCharType="separate"/>
            </w:r>
            <w:r w:rsidR="001332CE">
              <w:rPr>
                <w:noProof/>
                <w:webHidden/>
                <w:sz w:val="28"/>
                <w:szCs w:val="28"/>
              </w:rPr>
              <w:t>6</w:t>
            </w:r>
            <w:r w:rsidRPr="00D9673B">
              <w:rPr>
                <w:noProof/>
                <w:webHidden/>
                <w:sz w:val="28"/>
                <w:szCs w:val="28"/>
              </w:rPr>
              <w:fldChar w:fldCharType="end"/>
            </w:r>
          </w:hyperlink>
        </w:p>
        <w:p w14:paraId="5D89A7A2" w14:textId="4D4D8917"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093" w:history="1">
            <w:r w:rsidRPr="00D9673B">
              <w:rPr>
                <w:rStyle w:val="Hyperlink"/>
                <w:noProof/>
                <w:color w:val="auto"/>
                <w:sz w:val="28"/>
                <w:szCs w:val="28"/>
              </w:rPr>
              <w:t>1.1.1.</w:t>
            </w:r>
            <w:r w:rsidRPr="00D9673B">
              <w:rPr>
                <w:rFonts w:eastAsiaTheme="minorEastAsia"/>
                <w:noProof/>
                <w:kern w:val="2"/>
                <w:sz w:val="28"/>
                <w:szCs w:val="28"/>
                <w14:ligatures w14:val="standardContextual"/>
              </w:rPr>
              <w:t xml:space="preserve"> </w:t>
            </w:r>
            <w:r w:rsidRPr="00D9673B">
              <w:rPr>
                <w:rStyle w:val="Hyperlink"/>
                <w:noProof/>
                <w:color w:val="auto"/>
                <w:sz w:val="28"/>
                <w:szCs w:val="28"/>
              </w:rPr>
              <w:t>Tầm quan trọng của dữ liệu</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_Toc148424093 \h </w:instrText>
            </w:r>
            <w:r w:rsidRPr="00D9673B">
              <w:rPr>
                <w:noProof/>
                <w:webHidden/>
                <w:sz w:val="28"/>
                <w:szCs w:val="28"/>
              </w:rPr>
            </w:r>
            <w:r w:rsidRPr="00D9673B">
              <w:rPr>
                <w:noProof/>
                <w:webHidden/>
                <w:sz w:val="28"/>
                <w:szCs w:val="28"/>
              </w:rPr>
              <w:fldChar w:fldCharType="separate"/>
            </w:r>
            <w:r w:rsidR="001332CE">
              <w:rPr>
                <w:noProof/>
                <w:webHidden/>
                <w:sz w:val="28"/>
                <w:szCs w:val="28"/>
              </w:rPr>
              <w:t>6</w:t>
            </w:r>
            <w:r w:rsidRPr="00D9673B">
              <w:rPr>
                <w:noProof/>
                <w:webHidden/>
                <w:sz w:val="28"/>
                <w:szCs w:val="28"/>
              </w:rPr>
              <w:fldChar w:fldCharType="end"/>
            </w:r>
          </w:hyperlink>
        </w:p>
        <w:p w14:paraId="04F0D0CA" w14:textId="75A7DC5D"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094" w:history="1">
            <w:r w:rsidRPr="00D9673B">
              <w:rPr>
                <w:rStyle w:val="Hyperlink"/>
                <w:noProof/>
                <w:color w:val="auto"/>
                <w:sz w:val="28"/>
                <w:szCs w:val="28"/>
              </w:rPr>
              <w:t>1.1.2. Phân loại dữ liệu</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_Toc148424094 \h </w:instrText>
            </w:r>
            <w:r w:rsidRPr="00D9673B">
              <w:rPr>
                <w:noProof/>
                <w:webHidden/>
                <w:sz w:val="28"/>
                <w:szCs w:val="28"/>
              </w:rPr>
            </w:r>
            <w:r w:rsidRPr="00D9673B">
              <w:rPr>
                <w:noProof/>
                <w:webHidden/>
                <w:sz w:val="28"/>
                <w:szCs w:val="28"/>
              </w:rPr>
              <w:fldChar w:fldCharType="separate"/>
            </w:r>
            <w:r w:rsidR="001332CE">
              <w:rPr>
                <w:noProof/>
                <w:webHidden/>
                <w:sz w:val="28"/>
                <w:szCs w:val="28"/>
              </w:rPr>
              <w:t>7</w:t>
            </w:r>
            <w:r w:rsidRPr="00D9673B">
              <w:rPr>
                <w:noProof/>
                <w:webHidden/>
                <w:sz w:val="28"/>
                <w:szCs w:val="28"/>
              </w:rPr>
              <w:fldChar w:fldCharType="end"/>
            </w:r>
          </w:hyperlink>
        </w:p>
        <w:p w14:paraId="25868E2E" w14:textId="1683E4F0"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095" w:history="1">
            <w:r w:rsidRPr="00D9673B">
              <w:rPr>
                <w:rStyle w:val="Hyperlink"/>
                <w:noProof/>
                <w:color w:val="auto"/>
                <w:sz w:val="28"/>
                <w:szCs w:val="28"/>
              </w:rPr>
              <w:t>1.1.3. Các lĩnh vực sử dụng dữ liệu</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_Toc148424095 \h </w:instrText>
            </w:r>
            <w:r w:rsidRPr="00D9673B">
              <w:rPr>
                <w:noProof/>
                <w:webHidden/>
                <w:sz w:val="28"/>
                <w:szCs w:val="28"/>
              </w:rPr>
            </w:r>
            <w:r w:rsidRPr="00D9673B">
              <w:rPr>
                <w:noProof/>
                <w:webHidden/>
                <w:sz w:val="28"/>
                <w:szCs w:val="28"/>
              </w:rPr>
              <w:fldChar w:fldCharType="separate"/>
            </w:r>
            <w:r w:rsidR="001332CE">
              <w:rPr>
                <w:noProof/>
                <w:webHidden/>
                <w:sz w:val="28"/>
                <w:szCs w:val="28"/>
              </w:rPr>
              <w:t>8</w:t>
            </w:r>
            <w:r w:rsidRPr="00D9673B">
              <w:rPr>
                <w:noProof/>
                <w:webHidden/>
                <w:sz w:val="28"/>
                <w:szCs w:val="28"/>
              </w:rPr>
              <w:fldChar w:fldCharType="end"/>
            </w:r>
          </w:hyperlink>
        </w:p>
        <w:p w14:paraId="3609486A" w14:textId="479753BC"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096" w:history="1">
            <w:r w:rsidRPr="00D9673B">
              <w:rPr>
                <w:rStyle w:val="Hyperlink"/>
                <w:noProof/>
                <w:color w:val="auto"/>
                <w:sz w:val="28"/>
                <w:szCs w:val="28"/>
              </w:rPr>
              <w:t>1.1.4. Quá trình phát triển ICT</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_Toc148424096 \h </w:instrText>
            </w:r>
            <w:r w:rsidRPr="00D9673B">
              <w:rPr>
                <w:noProof/>
                <w:webHidden/>
                <w:sz w:val="28"/>
                <w:szCs w:val="28"/>
              </w:rPr>
            </w:r>
            <w:r w:rsidRPr="00D9673B">
              <w:rPr>
                <w:noProof/>
                <w:webHidden/>
                <w:sz w:val="28"/>
                <w:szCs w:val="28"/>
              </w:rPr>
              <w:fldChar w:fldCharType="separate"/>
            </w:r>
            <w:r w:rsidR="001332CE">
              <w:rPr>
                <w:noProof/>
                <w:webHidden/>
                <w:sz w:val="28"/>
                <w:szCs w:val="28"/>
              </w:rPr>
              <w:t>8</w:t>
            </w:r>
            <w:r w:rsidRPr="00D9673B">
              <w:rPr>
                <w:noProof/>
                <w:webHidden/>
                <w:sz w:val="28"/>
                <w:szCs w:val="28"/>
              </w:rPr>
              <w:fldChar w:fldCharType="end"/>
            </w:r>
          </w:hyperlink>
        </w:p>
        <w:p w14:paraId="1D2BCBD9" w14:textId="70453E30"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097" w:history="1">
            <w:r w:rsidRPr="00D9673B">
              <w:rPr>
                <w:rStyle w:val="Hyperlink"/>
                <w:noProof/>
                <w:color w:val="auto"/>
                <w:sz w:val="28"/>
                <w:szCs w:val="28"/>
              </w:rPr>
              <w:t>1.1.5. Dữ liệu trong quá trình phát triển ICT</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_Toc148424097 \h </w:instrText>
            </w:r>
            <w:r w:rsidRPr="00D9673B">
              <w:rPr>
                <w:noProof/>
                <w:webHidden/>
                <w:sz w:val="28"/>
                <w:szCs w:val="28"/>
              </w:rPr>
            </w:r>
            <w:r w:rsidRPr="00D9673B">
              <w:rPr>
                <w:noProof/>
                <w:webHidden/>
                <w:sz w:val="28"/>
                <w:szCs w:val="28"/>
              </w:rPr>
              <w:fldChar w:fldCharType="separate"/>
            </w:r>
            <w:r w:rsidR="001332CE">
              <w:rPr>
                <w:noProof/>
                <w:webHidden/>
                <w:sz w:val="28"/>
                <w:szCs w:val="28"/>
              </w:rPr>
              <w:t>10</w:t>
            </w:r>
            <w:r w:rsidRPr="00D9673B">
              <w:rPr>
                <w:noProof/>
                <w:webHidden/>
                <w:sz w:val="28"/>
                <w:szCs w:val="28"/>
              </w:rPr>
              <w:fldChar w:fldCharType="end"/>
            </w:r>
          </w:hyperlink>
        </w:p>
        <w:p w14:paraId="3438064B" w14:textId="1EB0E862"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098" w:history="1">
            <w:r w:rsidRPr="00D9673B">
              <w:rPr>
                <w:rStyle w:val="Hyperlink"/>
                <w:noProof/>
                <w:color w:val="auto"/>
                <w:sz w:val="28"/>
                <w:szCs w:val="28"/>
              </w:rPr>
              <w:t>1.1.6. Các loại dữ liệu trong doanh nghiệp</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_Toc148424098 \h </w:instrText>
            </w:r>
            <w:r w:rsidRPr="00D9673B">
              <w:rPr>
                <w:noProof/>
                <w:webHidden/>
                <w:sz w:val="28"/>
                <w:szCs w:val="28"/>
              </w:rPr>
            </w:r>
            <w:r w:rsidRPr="00D9673B">
              <w:rPr>
                <w:noProof/>
                <w:webHidden/>
                <w:sz w:val="28"/>
                <w:szCs w:val="28"/>
              </w:rPr>
              <w:fldChar w:fldCharType="separate"/>
            </w:r>
            <w:r w:rsidR="001332CE">
              <w:rPr>
                <w:noProof/>
                <w:webHidden/>
                <w:sz w:val="28"/>
                <w:szCs w:val="28"/>
              </w:rPr>
              <w:t>11</w:t>
            </w:r>
            <w:r w:rsidRPr="00D9673B">
              <w:rPr>
                <w:noProof/>
                <w:webHidden/>
                <w:sz w:val="28"/>
                <w:szCs w:val="28"/>
              </w:rPr>
              <w:fldChar w:fldCharType="end"/>
            </w:r>
          </w:hyperlink>
        </w:p>
        <w:p w14:paraId="64564981" w14:textId="1A8841B9"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099" w:history="1">
            <w:r w:rsidRPr="00D9673B">
              <w:rPr>
                <w:rStyle w:val="Hyperlink"/>
                <w:noProof/>
                <w:color w:val="auto"/>
                <w:sz w:val="28"/>
                <w:szCs w:val="28"/>
              </w:rPr>
              <w:t>1.1.7. Dữ liệu – Thông tin – Tri thức</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_Toc148424099 \h </w:instrText>
            </w:r>
            <w:r w:rsidRPr="00D9673B">
              <w:rPr>
                <w:noProof/>
                <w:webHidden/>
                <w:sz w:val="28"/>
                <w:szCs w:val="28"/>
              </w:rPr>
            </w:r>
            <w:r w:rsidRPr="00D9673B">
              <w:rPr>
                <w:noProof/>
                <w:webHidden/>
                <w:sz w:val="28"/>
                <w:szCs w:val="28"/>
              </w:rPr>
              <w:fldChar w:fldCharType="separate"/>
            </w:r>
            <w:r w:rsidR="001332CE">
              <w:rPr>
                <w:noProof/>
                <w:webHidden/>
                <w:sz w:val="28"/>
                <w:szCs w:val="28"/>
              </w:rPr>
              <w:t>12</w:t>
            </w:r>
            <w:r w:rsidRPr="00D9673B">
              <w:rPr>
                <w:noProof/>
                <w:webHidden/>
                <w:sz w:val="28"/>
                <w:szCs w:val="28"/>
              </w:rPr>
              <w:fldChar w:fldCharType="end"/>
            </w:r>
          </w:hyperlink>
        </w:p>
        <w:p w14:paraId="5D4EC708" w14:textId="37FF33EF"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100" w:history="1">
            <w:r w:rsidRPr="00D9673B">
              <w:rPr>
                <w:rStyle w:val="Hyperlink"/>
                <w:noProof/>
                <w:color w:val="auto"/>
                <w:sz w:val="28"/>
                <w:szCs w:val="28"/>
              </w:rPr>
              <w:t>1.1.8. Dữ liệu trong môi trường số</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_Toc148424100 \h </w:instrText>
            </w:r>
            <w:r w:rsidRPr="00D9673B">
              <w:rPr>
                <w:noProof/>
                <w:webHidden/>
                <w:sz w:val="28"/>
                <w:szCs w:val="28"/>
              </w:rPr>
            </w:r>
            <w:r w:rsidRPr="00D9673B">
              <w:rPr>
                <w:noProof/>
                <w:webHidden/>
                <w:sz w:val="28"/>
                <w:szCs w:val="28"/>
              </w:rPr>
              <w:fldChar w:fldCharType="separate"/>
            </w:r>
            <w:r w:rsidR="001332CE">
              <w:rPr>
                <w:noProof/>
                <w:webHidden/>
                <w:sz w:val="28"/>
                <w:szCs w:val="28"/>
              </w:rPr>
              <w:t>13</w:t>
            </w:r>
            <w:r w:rsidRPr="00D9673B">
              <w:rPr>
                <w:noProof/>
                <w:webHidden/>
                <w:sz w:val="28"/>
                <w:szCs w:val="28"/>
              </w:rPr>
              <w:fldChar w:fldCharType="end"/>
            </w:r>
          </w:hyperlink>
        </w:p>
        <w:p w14:paraId="323670B3" w14:textId="5AB7E004" w:rsidR="00A864EE" w:rsidRPr="00D9673B" w:rsidRDefault="00A864EE" w:rsidP="000F70CA">
          <w:pPr>
            <w:pStyle w:val="TOC2"/>
            <w:spacing w:before="120" w:after="120"/>
            <w:ind w:left="0"/>
            <w:rPr>
              <w:rFonts w:eastAsiaTheme="minorEastAsia"/>
              <w:noProof/>
              <w:kern w:val="2"/>
              <w:sz w:val="28"/>
              <w:szCs w:val="28"/>
              <w14:ligatures w14:val="standardContextual"/>
            </w:rPr>
          </w:pPr>
          <w:hyperlink w:anchor="_Toc148424101" w:history="1">
            <w:r w:rsidRPr="00D9673B">
              <w:rPr>
                <w:rStyle w:val="Hyperlink"/>
                <w:noProof/>
                <w:color w:val="auto"/>
                <w:sz w:val="28"/>
                <w:szCs w:val="28"/>
              </w:rPr>
              <w:t>1.2. Thu thập dữ liệu phát triển nông thôn</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_Toc148424101 \h </w:instrText>
            </w:r>
            <w:r w:rsidRPr="00D9673B">
              <w:rPr>
                <w:noProof/>
                <w:webHidden/>
                <w:sz w:val="28"/>
                <w:szCs w:val="28"/>
              </w:rPr>
            </w:r>
            <w:r w:rsidRPr="00D9673B">
              <w:rPr>
                <w:noProof/>
                <w:webHidden/>
                <w:sz w:val="28"/>
                <w:szCs w:val="28"/>
              </w:rPr>
              <w:fldChar w:fldCharType="separate"/>
            </w:r>
            <w:r w:rsidR="001332CE">
              <w:rPr>
                <w:noProof/>
                <w:webHidden/>
                <w:sz w:val="28"/>
                <w:szCs w:val="28"/>
              </w:rPr>
              <w:t>15</w:t>
            </w:r>
            <w:r w:rsidRPr="00D9673B">
              <w:rPr>
                <w:noProof/>
                <w:webHidden/>
                <w:sz w:val="28"/>
                <w:szCs w:val="28"/>
              </w:rPr>
              <w:fldChar w:fldCharType="end"/>
            </w:r>
          </w:hyperlink>
        </w:p>
        <w:p w14:paraId="6D8E40FE" w14:textId="4D276212"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102" w:history="1">
            <w:r w:rsidRPr="00D9673B">
              <w:rPr>
                <w:rStyle w:val="Hyperlink"/>
                <w:noProof/>
                <w:color w:val="auto"/>
                <w:sz w:val="28"/>
                <w:szCs w:val="28"/>
              </w:rPr>
              <w:t>1.2.1. Các phương pháp</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_Toc148424102 \h </w:instrText>
            </w:r>
            <w:r w:rsidRPr="00D9673B">
              <w:rPr>
                <w:noProof/>
                <w:webHidden/>
                <w:sz w:val="28"/>
                <w:szCs w:val="28"/>
              </w:rPr>
            </w:r>
            <w:r w:rsidRPr="00D9673B">
              <w:rPr>
                <w:noProof/>
                <w:webHidden/>
                <w:sz w:val="28"/>
                <w:szCs w:val="28"/>
              </w:rPr>
              <w:fldChar w:fldCharType="separate"/>
            </w:r>
            <w:r w:rsidR="001332CE">
              <w:rPr>
                <w:noProof/>
                <w:webHidden/>
                <w:sz w:val="28"/>
                <w:szCs w:val="28"/>
              </w:rPr>
              <w:t>15</w:t>
            </w:r>
            <w:r w:rsidRPr="00D9673B">
              <w:rPr>
                <w:noProof/>
                <w:webHidden/>
                <w:sz w:val="28"/>
                <w:szCs w:val="28"/>
              </w:rPr>
              <w:fldChar w:fldCharType="end"/>
            </w:r>
          </w:hyperlink>
        </w:p>
        <w:p w14:paraId="0560326F" w14:textId="550DC89F"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103" w:history="1">
            <w:r w:rsidRPr="00D9673B">
              <w:rPr>
                <w:rStyle w:val="Hyperlink"/>
                <w:noProof/>
                <w:color w:val="auto"/>
                <w:sz w:val="28"/>
                <w:szCs w:val="28"/>
              </w:rPr>
              <w:t>1.2.2. Khó khăn trong việc thu thập dữ liệu</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_Toc148424103 \h </w:instrText>
            </w:r>
            <w:r w:rsidRPr="00D9673B">
              <w:rPr>
                <w:noProof/>
                <w:webHidden/>
                <w:sz w:val="28"/>
                <w:szCs w:val="28"/>
              </w:rPr>
            </w:r>
            <w:r w:rsidRPr="00D9673B">
              <w:rPr>
                <w:noProof/>
                <w:webHidden/>
                <w:sz w:val="28"/>
                <w:szCs w:val="28"/>
              </w:rPr>
              <w:fldChar w:fldCharType="separate"/>
            </w:r>
            <w:r w:rsidR="001332CE">
              <w:rPr>
                <w:noProof/>
                <w:webHidden/>
                <w:sz w:val="28"/>
                <w:szCs w:val="28"/>
              </w:rPr>
              <w:t>19</w:t>
            </w:r>
            <w:r w:rsidRPr="00D9673B">
              <w:rPr>
                <w:noProof/>
                <w:webHidden/>
                <w:sz w:val="28"/>
                <w:szCs w:val="28"/>
              </w:rPr>
              <w:fldChar w:fldCharType="end"/>
            </w:r>
          </w:hyperlink>
        </w:p>
        <w:p w14:paraId="567B7E00" w14:textId="555B0629"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104" w:history="1">
            <w:r w:rsidRPr="00D9673B">
              <w:rPr>
                <w:rStyle w:val="Hyperlink"/>
                <w:noProof/>
                <w:color w:val="auto"/>
                <w:sz w:val="28"/>
                <w:szCs w:val="28"/>
              </w:rPr>
              <w:t>1.2.3. Các công nghệ thu thập dữ liệu</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_Toc148424104 \h </w:instrText>
            </w:r>
            <w:r w:rsidRPr="00D9673B">
              <w:rPr>
                <w:noProof/>
                <w:webHidden/>
                <w:sz w:val="28"/>
                <w:szCs w:val="28"/>
              </w:rPr>
            </w:r>
            <w:r w:rsidRPr="00D9673B">
              <w:rPr>
                <w:noProof/>
                <w:webHidden/>
                <w:sz w:val="28"/>
                <w:szCs w:val="28"/>
              </w:rPr>
              <w:fldChar w:fldCharType="separate"/>
            </w:r>
            <w:r w:rsidR="001332CE">
              <w:rPr>
                <w:noProof/>
                <w:webHidden/>
                <w:sz w:val="28"/>
                <w:szCs w:val="28"/>
              </w:rPr>
              <w:t>19</w:t>
            </w:r>
            <w:r w:rsidRPr="00D9673B">
              <w:rPr>
                <w:noProof/>
                <w:webHidden/>
                <w:sz w:val="28"/>
                <w:szCs w:val="28"/>
              </w:rPr>
              <w:fldChar w:fldCharType="end"/>
            </w:r>
          </w:hyperlink>
        </w:p>
        <w:p w14:paraId="6E7F5074" w14:textId="5377F81A" w:rsidR="00A864EE" w:rsidRPr="00D9673B" w:rsidRDefault="00A864EE" w:rsidP="000F70CA">
          <w:pPr>
            <w:pStyle w:val="TOC1"/>
            <w:rPr>
              <w:rFonts w:eastAsiaTheme="minorEastAsia"/>
              <w:kern w:val="2"/>
              <w14:ligatures w14:val="standardContextual"/>
            </w:rPr>
          </w:pPr>
          <w:hyperlink w:anchor="_Toc148424105" w:history="1">
            <w:r w:rsidRPr="00D9673B">
              <w:rPr>
                <w:rStyle w:val="Hyperlink"/>
                <w:b/>
                <w:bCs/>
                <w:color w:val="auto"/>
              </w:rPr>
              <w:t>CHƯƠNG 2. THIẾT KẾ HỆ THỐNG ĐẢM BẢO</w:t>
            </w:r>
          </w:hyperlink>
          <w:r w:rsidR="00D9673B" w:rsidRPr="00D9673B">
            <w:t xml:space="preserve"> </w:t>
          </w:r>
          <w:hyperlink w:anchor="_Toc148424106" w:history="1">
            <w:r w:rsidRPr="00D9673B">
              <w:rPr>
                <w:rStyle w:val="Hyperlink"/>
                <w:b/>
                <w:bCs/>
                <w:color w:val="auto"/>
              </w:rPr>
              <w:t>LIÊN THÔNG DỮ LIỆU VÀ AN TOÀN THÔNG TIN</w:t>
            </w:r>
            <w:r w:rsidRPr="00D9673B">
              <w:rPr>
                <w:webHidden/>
              </w:rPr>
              <w:tab/>
            </w:r>
            <w:r w:rsidRPr="00D9673B">
              <w:rPr>
                <w:webHidden/>
              </w:rPr>
              <w:fldChar w:fldCharType="begin"/>
            </w:r>
            <w:r w:rsidRPr="00D9673B">
              <w:rPr>
                <w:webHidden/>
              </w:rPr>
              <w:instrText xml:space="preserve"> PAGEREF _Toc148424106 \h </w:instrText>
            </w:r>
            <w:r w:rsidRPr="00D9673B">
              <w:rPr>
                <w:webHidden/>
              </w:rPr>
            </w:r>
            <w:r w:rsidRPr="00D9673B">
              <w:rPr>
                <w:webHidden/>
              </w:rPr>
              <w:fldChar w:fldCharType="separate"/>
            </w:r>
            <w:r w:rsidR="001332CE">
              <w:rPr>
                <w:webHidden/>
              </w:rPr>
              <w:t>23</w:t>
            </w:r>
            <w:r w:rsidRPr="00D9673B">
              <w:rPr>
                <w:webHidden/>
              </w:rPr>
              <w:fldChar w:fldCharType="end"/>
            </w:r>
          </w:hyperlink>
        </w:p>
        <w:p w14:paraId="253E5DBD" w14:textId="50A47456" w:rsidR="00A864EE" w:rsidRPr="00D9673B" w:rsidRDefault="00A864EE" w:rsidP="000F70CA">
          <w:pPr>
            <w:pStyle w:val="TOC2"/>
            <w:spacing w:before="120" w:after="120"/>
            <w:ind w:left="0"/>
            <w:rPr>
              <w:rFonts w:eastAsiaTheme="minorEastAsia"/>
              <w:noProof/>
              <w:kern w:val="2"/>
              <w:sz w:val="28"/>
              <w:szCs w:val="28"/>
              <w14:ligatures w14:val="standardContextual"/>
            </w:rPr>
          </w:pPr>
          <w:hyperlink w:anchor="_Toc148424107" w:history="1">
            <w:r w:rsidRPr="00D9673B">
              <w:rPr>
                <w:rStyle w:val="Hyperlink"/>
                <w:noProof/>
                <w:color w:val="auto"/>
                <w:sz w:val="28"/>
                <w:szCs w:val="28"/>
              </w:rPr>
              <w:t>2.1. Tổng quan về thiết kế hệ thống</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_Toc148424107 \h </w:instrText>
            </w:r>
            <w:r w:rsidRPr="00D9673B">
              <w:rPr>
                <w:noProof/>
                <w:webHidden/>
                <w:sz w:val="28"/>
                <w:szCs w:val="28"/>
              </w:rPr>
            </w:r>
            <w:r w:rsidRPr="00D9673B">
              <w:rPr>
                <w:noProof/>
                <w:webHidden/>
                <w:sz w:val="28"/>
                <w:szCs w:val="28"/>
              </w:rPr>
              <w:fldChar w:fldCharType="separate"/>
            </w:r>
            <w:r w:rsidR="001332CE">
              <w:rPr>
                <w:noProof/>
                <w:webHidden/>
                <w:sz w:val="28"/>
                <w:szCs w:val="28"/>
              </w:rPr>
              <w:t>23</w:t>
            </w:r>
            <w:r w:rsidRPr="00D9673B">
              <w:rPr>
                <w:noProof/>
                <w:webHidden/>
                <w:sz w:val="28"/>
                <w:szCs w:val="28"/>
              </w:rPr>
              <w:fldChar w:fldCharType="end"/>
            </w:r>
          </w:hyperlink>
        </w:p>
        <w:p w14:paraId="649EEF34" w14:textId="3F17C505"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108" w:history="1">
            <w:r w:rsidRPr="00D9673B">
              <w:rPr>
                <w:rStyle w:val="Hyperlink"/>
                <w:noProof/>
                <w:color w:val="auto"/>
                <w:sz w:val="28"/>
                <w:szCs w:val="28"/>
              </w:rPr>
              <w:t>2.1.1. Khái niệm</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_Toc148424108 \h </w:instrText>
            </w:r>
            <w:r w:rsidRPr="00D9673B">
              <w:rPr>
                <w:noProof/>
                <w:webHidden/>
                <w:sz w:val="28"/>
                <w:szCs w:val="28"/>
              </w:rPr>
            </w:r>
            <w:r w:rsidRPr="00D9673B">
              <w:rPr>
                <w:noProof/>
                <w:webHidden/>
                <w:sz w:val="28"/>
                <w:szCs w:val="28"/>
              </w:rPr>
              <w:fldChar w:fldCharType="separate"/>
            </w:r>
            <w:r w:rsidR="001332CE">
              <w:rPr>
                <w:noProof/>
                <w:webHidden/>
                <w:sz w:val="28"/>
                <w:szCs w:val="28"/>
              </w:rPr>
              <w:t>23</w:t>
            </w:r>
            <w:r w:rsidRPr="00D9673B">
              <w:rPr>
                <w:noProof/>
                <w:webHidden/>
                <w:sz w:val="28"/>
                <w:szCs w:val="28"/>
              </w:rPr>
              <w:fldChar w:fldCharType="end"/>
            </w:r>
          </w:hyperlink>
        </w:p>
        <w:p w14:paraId="404B8C09" w14:textId="5DCBEA05"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109" w:history="1">
            <w:r w:rsidRPr="00D9673B">
              <w:rPr>
                <w:rStyle w:val="Hyperlink"/>
                <w:noProof/>
                <w:color w:val="auto"/>
                <w:sz w:val="28"/>
                <w:szCs w:val="28"/>
              </w:rPr>
              <w:t>2.1.2. Tầm quan trọng của thiết kế hệ thống phần mềm</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_Toc148424109 \h </w:instrText>
            </w:r>
            <w:r w:rsidRPr="00D9673B">
              <w:rPr>
                <w:noProof/>
                <w:webHidden/>
                <w:sz w:val="28"/>
                <w:szCs w:val="28"/>
              </w:rPr>
            </w:r>
            <w:r w:rsidRPr="00D9673B">
              <w:rPr>
                <w:noProof/>
                <w:webHidden/>
                <w:sz w:val="28"/>
                <w:szCs w:val="28"/>
              </w:rPr>
              <w:fldChar w:fldCharType="separate"/>
            </w:r>
            <w:r w:rsidR="001332CE">
              <w:rPr>
                <w:noProof/>
                <w:webHidden/>
                <w:sz w:val="28"/>
                <w:szCs w:val="28"/>
              </w:rPr>
              <w:t>24</w:t>
            </w:r>
            <w:r w:rsidRPr="00D9673B">
              <w:rPr>
                <w:noProof/>
                <w:webHidden/>
                <w:sz w:val="28"/>
                <w:szCs w:val="28"/>
              </w:rPr>
              <w:fldChar w:fldCharType="end"/>
            </w:r>
          </w:hyperlink>
        </w:p>
        <w:p w14:paraId="2D480F8F" w14:textId="7E4A1B0D" w:rsidR="00A864EE" w:rsidRPr="00D9673B" w:rsidRDefault="00A864EE" w:rsidP="000F70CA">
          <w:pPr>
            <w:pStyle w:val="TOC2"/>
            <w:spacing w:before="120" w:after="120"/>
            <w:ind w:left="0"/>
            <w:rPr>
              <w:rFonts w:eastAsiaTheme="minorEastAsia"/>
              <w:noProof/>
              <w:kern w:val="2"/>
              <w:sz w:val="28"/>
              <w:szCs w:val="28"/>
              <w14:ligatures w14:val="standardContextual"/>
            </w:rPr>
          </w:pPr>
          <w:hyperlink w:anchor="_Toc148424110" w:history="1">
            <w:r w:rsidRPr="00D9673B">
              <w:rPr>
                <w:rStyle w:val="Hyperlink"/>
                <w:noProof/>
                <w:color w:val="auto"/>
                <w:sz w:val="28"/>
                <w:szCs w:val="28"/>
              </w:rPr>
              <w:t>2.2. Xây dựng ứng dụng số nông nghiệp</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_Toc148424110 \h </w:instrText>
            </w:r>
            <w:r w:rsidRPr="00D9673B">
              <w:rPr>
                <w:noProof/>
                <w:webHidden/>
                <w:sz w:val="28"/>
                <w:szCs w:val="28"/>
              </w:rPr>
            </w:r>
            <w:r w:rsidRPr="00D9673B">
              <w:rPr>
                <w:noProof/>
                <w:webHidden/>
                <w:sz w:val="28"/>
                <w:szCs w:val="28"/>
              </w:rPr>
              <w:fldChar w:fldCharType="separate"/>
            </w:r>
            <w:r w:rsidR="001332CE">
              <w:rPr>
                <w:noProof/>
                <w:webHidden/>
                <w:sz w:val="28"/>
                <w:szCs w:val="28"/>
              </w:rPr>
              <w:t>25</w:t>
            </w:r>
            <w:r w:rsidRPr="00D9673B">
              <w:rPr>
                <w:noProof/>
                <w:webHidden/>
                <w:sz w:val="28"/>
                <w:szCs w:val="28"/>
              </w:rPr>
              <w:fldChar w:fldCharType="end"/>
            </w:r>
          </w:hyperlink>
        </w:p>
        <w:p w14:paraId="4089B611" w14:textId="30D4E703"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111" w:history="1">
            <w:r w:rsidRPr="00D9673B">
              <w:rPr>
                <w:rStyle w:val="Hyperlink"/>
                <w:noProof/>
                <w:color w:val="auto"/>
                <w:sz w:val="28"/>
                <w:szCs w:val="28"/>
              </w:rPr>
              <w:t>2.2.1. Ứng dụng số nông nghiệp</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_Toc148424111 \h </w:instrText>
            </w:r>
            <w:r w:rsidRPr="00D9673B">
              <w:rPr>
                <w:noProof/>
                <w:webHidden/>
                <w:sz w:val="28"/>
                <w:szCs w:val="28"/>
              </w:rPr>
            </w:r>
            <w:r w:rsidRPr="00D9673B">
              <w:rPr>
                <w:noProof/>
                <w:webHidden/>
                <w:sz w:val="28"/>
                <w:szCs w:val="28"/>
              </w:rPr>
              <w:fldChar w:fldCharType="separate"/>
            </w:r>
            <w:r w:rsidR="001332CE">
              <w:rPr>
                <w:noProof/>
                <w:webHidden/>
                <w:sz w:val="28"/>
                <w:szCs w:val="28"/>
              </w:rPr>
              <w:t>25</w:t>
            </w:r>
            <w:r w:rsidRPr="00D9673B">
              <w:rPr>
                <w:noProof/>
                <w:webHidden/>
                <w:sz w:val="28"/>
                <w:szCs w:val="28"/>
              </w:rPr>
              <w:fldChar w:fldCharType="end"/>
            </w:r>
          </w:hyperlink>
        </w:p>
        <w:p w14:paraId="7E1A9133" w14:textId="65C616C9"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112" w:history="1">
            <w:r w:rsidRPr="00D9673B">
              <w:rPr>
                <w:rStyle w:val="Hyperlink"/>
                <w:noProof/>
                <w:color w:val="auto"/>
                <w:sz w:val="28"/>
                <w:szCs w:val="28"/>
              </w:rPr>
              <w:t>2.2.2. Các công nghệ được sử dụng</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_Toc148424112 \h </w:instrText>
            </w:r>
            <w:r w:rsidRPr="00D9673B">
              <w:rPr>
                <w:noProof/>
                <w:webHidden/>
                <w:sz w:val="28"/>
                <w:szCs w:val="28"/>
              </w:rPr>
            </w:r>
            <w:r w:rsidRPr="00D9673B">
              <w:rPr>
                <w:noProof/>
                <w:webHidden/>
                <w:sz w:val="28"/>
                <w:szCs w:val="28"/>
              </w:rPr>
              <w:fldChar w:fldCharType="separate"/>
            </w:r>
            <w:r w:rsidR="001332CE">
              <w:rPr>
                <w:noProof/>
                <w:webHidden/>
                <w:sz w:val="28"/>
                <w:szCs w:val="28"/>
              </w:rPr>
              <w:t>26</w:t>
            </w:r>
            <w:r w:rsidRPr="00D9673B">
              <w:rPr>
                <w:noProof/>
                <w:webHidden/>
                <w:sz w:val="28"/>
                <w:szCs w:val="28"/>
              </w:rPr>
              <w:fldChar w:fldCharType="end"/>
            </w:r>
          </w:hyperlink>
        </w:p>
        <w:p w14:paraId="4F81F4EC" w14:textId="4BFFA2FC" w:rsidR="00A864EE" w:rsidRPr="00D9673B" w:rsidRDefault="00A864EE" w:rsidP="000F70CA">
          <w:pPr>
            <w:pStyle w:val="TOC1"/>
            <w:rPr>
              <w:rFonts w:eastAsiaTheme="minorEastAsia"/>
              <w:kern w:val="2"/>
              <w14:ligatures w14:val="standardContextual"/>
            </w:rPr>
          </w:pPr>
          <w:hyperlink w:anchor="_Toc148424113" w:history="1">
            <w:r w:rsidRPr="00D9673B">
              <w:rPr>
                <w:rStyle w:val="Hyperlink"/>
                <w:b/>
                <w:bCs/>
                <w:color w:val="auto"/>
              </w:rPr>
              <w:t>CHƯƠNG 3. PHÂN TÍCH DỮ LIỆU TRONG NÔNG NGHIỆP</w:t>
            </w:r>
          </w:hyperlink>
          <w:r w:rsidR="00D9673B">
            <w:t xml:space="preserve"> </w:t>
          </w:r>
          <w:hyperlink w:anchor="_Toc148424114" w:history="1">
            <w:r w:rsidRPr="00D9673B">
              <w:rPr>
                <w:rStyle w:val="Hyperlink"/>
                <w:b/>
                <w:bCs/>
                <w:color w:val="auto"/>
              </w:rPr>
              <w:t>VÀ PHÁT TRIỂN NÔNG THÔN</w:t>
            </w:r>
            <w:r w:rsidRPr="00D9673B">
              <w:rPr>
                <w:webHidden/>
              </w:rPr>
              <w:tab/>
            </w:r>
            <w:r w:rsidRPr="00D9673B">
              <w:rPr>
                <w:webHidden/>
              </w:rPr>
              <w:fldChar w:fldCharType="begin"/>
            </w:r>
            <w:r w:rsidRPr="00D9673B">
              <w:rPr>
                <w:webHidden/>
              </w:rPr>
              <w:instrText xml:space="preserve"> PAGEREF _Toc148424114 \h </w:instrText>
            </w:r>
            <w:r w:rsidRPr="00D9673B">
              <w:rPr>
                <w:webHidden/>
              </w:rPr>
            </w:r>
            <w:r w:rsidRPr="00D9673B">
              <w:rPr>
                <w:webHidden/>
              </w:rPr>
              <w:fldChar w:fldCharType="separate"/>
            </w:r>
            <w:r w:rsidR="001332CE">
              <w:rPr>
                <w:webHidden/>
              </w:rPr>
              <w:t>28</w:t>
            </w:r>
            <w:r w:rsidRPr="00D9673B">
              <w:rPr>
                <w:webHidden/>
              </w:rPr>
              <w:fldChar w:fldCharType="end"/>
            </w:r>
          </w:hyperlink>
        </w:p>
        <w:p w14:paraId="479DD31B" w14:textId="4E1EFFF9" w:rsidR="00A864EE" w:rsidRPr="00D9673B" w:rsidRDefault="00A864EE" w:rsidP="000F70CA">
          <w:pPr>
            <w:pStyle w:val="TOC2"/>
            <w:spacing w:before="120" w:after="120"/>
            <w:ind w:left="0"/>
            <w:rPr>
              <w:rFonts w:eastAsiaTheme="minorEastAsia"/>
              <w:noProof/>
              <w:kern w:val="2"/>
              <w:sz w:val="28"/>
              <w:szCs w:val="28"/>
              <w14:ligatures w14:val="standardContextual"/>
            </w:rPr>
          </w:pPr>
          <w:hyperlink w:anchor="_Toc148424115" w:history="1">
            <w:r w:rsidRPr="00D9673B">
              <w:rPr>
                <w:rStyle w:val="Hyperlink"/>
                <w:noProof/>
                <w:color w:val="auto"/>
                <w:sz w:val="28"/>
                <w:szCs w:val="28"/>
              </w:rPr>
              <w:t>3.1. Tổng quan về chuyển đổi số</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_Toc148424115 \h </w:instrText>
            </w:r>
            <w:r w:rsidRPr="00D9673B">
              <w:rPr>
                <w:noProof/>
                <w:webHidden/>
                <w:sz w:val="28"/>
                <w:szCs w:val="28"/>
              </w:rPr>
            </w:r>
            <w:r w:rsidRPr="00D9673B">
              <w:rPr>
                <w:noProof/>
                <w:webHidden/>
                <w:sz w:val="28"/>
                <w:szCs w:val="28"/>
              </w:rPr>
              <w:fldChar w:fldCharType="separate"/>
            </w:r>
            <w:r w:rsidR="001332CE">
              <w:rPr>
                <w:noProof/>
                <w:webHidden/>
                <w:sz w:val="28"/>
                <w:szCs w:val="28"/>
              </w:rPr>
              <w:t>28</w:t>
            </w:r>
            <w:r w:rsidRPr="00D9673B">
              <w:rPr>
                <w:noProof/>
                <w:webHidden/>
                <w:sz w:val="28"/>
                <w:szCs w:val="28"/>
              </w:rPr>
              <w:fldChar w:fldCharType="end"/>
            </w:r>
          </w:hyperlink>
        </w:p>
        <w:p w14:paraId="0CB896B1" w14:textId="275D494B" w:rsidR="00A864EE" w:rsidRPr="00D9673B" w:rsidRDefault="00A864EE" w:rsidP="000F70CA">
          <w:pPr>
            <w:pStyle w:val="TOC2"/>
            <w:spacing w:before="120" w:after="120"/>
            <w:ind w:left="0"/>
            <w:rPr>
              <w:rFonts w:eastAsiaTheme="minorEastAsia"/>
              <w:noProof/>
              <w:kern w:val="2"/>
              <w:sz w:val="28"/>
              <w:szCs w:val="28"/>
              <w14:ligatures w14:val="standardContextual"/>
            </w:rPr>
          </w:pPr>
          <w:hyperlink w:anchor="_Toc148424116" w:history="1">
            <w:r w:rsidRPr="00D9673B">
              <w:rPr>
                <w:rStyle w:val="Hyperlink"/>
                <w:noProof/>
                <w:color w:val="auto"/>
                <w:sz w:val="28"/>
                <w:szCs w:val="28"/>
              </w:rPr>
              <w:t>3.2. Vai trò của dữ liệu trong quá trình chuyển đổi số</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_Toc148424116 \h </w:instrText>
            </w:r>
            <w:r w:rsidRPr="00D9673B">
              <w:rPr>
                <w:noProof/>
                <w:webHidden/>
                <w:sz w:val="28"/>
                <w:szCs w:val="28"/>
              </w:rPr>
            </w:r>
            <w:r w:rsidRPr="00D9673B">
              <w:rPr>
                <w:noProof/>
                <w:webHidden/>
                <w:sz w:val="28"/>
                <w:szCs w:val="28"/>
              </w:rPr>
              <w:fldChar w:fldCharType="separate"/>
            </w:r>
            <w:r w:rsidR="001332CE">
              <w:rPr>
                <w:noProof/>
                <w:webHidden/>
                <w:sz w:val="28"/>
                <w:szCs w:val="28"/>
              </w:rPr>
              <w:t>28</w:t>
            </w:r>
            <w:r w:rsidRPr="00D9673B">
              <w:rPr>
                <w:noProof/>
                <w:webHidden/>
                <w:sz w:val="28"/>
                <w:szCs w:val="28"/>
              </w:rPr>
              <w:fldChar w:fldCharType="end"/>
            </w:r>
          </w:hyperlink>
        </w:p>
        <w:p w14:paraId="2079BCA6" w14:textId="7F3631D5" w:rsidR="00A864EE" w:rsidRPr="00D9673B" w:rsidRDefault="00A864EE" w:rsidP="000F70CA">
          <w:pPr>
            <w:pStyle w:val="TOC2"/>
            <w:spacing w:before="120" w:after="120"/>
            <w:ind w:left="0"/>
            <w:rPr>
              <w:rFonts w:eastAsiaTheme="minorEastAsia"/>
              <w:noProof/>
              <w:kern w:val="2"/>
              <w:sz w:val="28"/>
              <w:szCs w:val="28"/>
              <w14:ligatures w14:val="standardContextual"/>
            </w:rPr>
          </w:pPr>
          <w:hyperlink w:anchor="_Toc148424117" w:history="1">
            <w:r w:rsidRPr="00D9673B">
              <w:rPr>
                <w:rStyle w:val="Hyperlink"/>
                <w:noProof/>
                <w:color w:val="auto"/>
                <w:sz w:val="28"/>
                <w:szCs w:val="28"/>
              </w:rPr>
              <w:t>3.3. Phân tích dữ liệu</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_Toc148424117 \h </w:instrText>
            </w:r>
            <w:r w:rsidRPr="00D9673B">
              <w:rPr>
                <w:noProof/>
                <w:webHidden/>
                <w:sz w:val="28"/>
                <w:szCs w:val="28"/>
              </w:rPr>
            </w:r>
            <w:r w:rsidRPr="00D9673B">
              <w:rPr>
                <w:noProof/>
                <w:webHidden/>
                <w:sz w:val="28"/>
                <w:szCs w:val="28"/>
              </w:rPr>
              <w:fldChar w:fldCharType="separate"/>
            </w:r>
            <w:r w:rsidR="001332CE">
              <w:rPr>
                <w:noProof/>
                <w:webHidden/>
                <w:sz w:val="28"/>
                <w:szCs w:val="28"/>
              </w:rPr>
              <w:t>30</w:t>
            </w:r>
            <w:r w:rsidRPr="00D9673B">
              <w:rPr>
                <w:noProof/>
                <w:webHidden/>
                <w:sz w:val="28"/>
                <w:szCs w:val="28"/>
              </w:rPr>
              <w:fldChar w:fldCharType="end"/>
            </w:r>
          </w:hyperlink>
        </w:p>
        <w:p w14:paraId="7946F68E" w14:textId="51FF9E34" w:rsidR="00A864EE" w:rsidRPr="00D9673B" w:rsidRDefault="00A864EE" w:rsidP="000F70CA">
          <w:pPr>
            <w:pStyle w:val="TOC3"/>
            <w:tabs>
              <w:tab w:val="right" w:leader="dot" w:pos="9062"/>
            </w:tabs>
            <w:spacing w:before="120" w:after="120"/>
            <w:ind w:left="0"/>
            <w:rPr>
              <w:rFonts w:eastAsiaTheme="minorEastAsia"/>
              <w:noProof/>
              <w:kern w:val="2"/>
              <w:sz w:val="28"/>
              <w:szCs w:val="28"/>
              <w14:ligatures w14:val="standardContextual"/>
            </w:rPr>
          </w:pPr>
          <w:hyperlink w:anchor="_Toc148424118" w:history="1">
            <w:r w:rsidRPr="00D9673B">
              <w:rPr>
                <w:rStyle w:val="Hyperlink"/>
                <w:noProof/>
                <w:color w:val="auto"/>
                <w:sz w:val="28"/>
                <w:szCs w:val="28"/>
              </w:rPr>
              <w:t>3.3.1. Khái niệm</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_Toc148424118 \h </w:instrText>
            </w:r>
            <w:r w:rsidRPr="00D9673B">
              <w:rPr>
                <w:noProof/>
                <w:webHidden/>
                <w:sz w:val="28"/>
                <w:szCs w:val="28"/>
              </w:rPr>
            </w:r>
            <w:r w:rsidRPr="00D9673B">
              <w:rPr>
                <w:noProof/>
                <w:webHidden/>
                <w:sz w:val="28"/>
                <w:szCs w:val="28"/>
              </w:rPr>
              <w:fldChar w:fldCharType="separate"/>
            </w:r>
            <w:r w:rsidR="001332CE">
              <w:rPr>
                <w:noProof/>
                <w:webHidden/>
                <w:sz w:val="28"/>
                <w:szCs w:val="28"/>
              </w:rPr>
              <w:t>30</w:t>
            </w:r>
            <w:r w:rsidRPr="00D9673B">
              <w:rPr>
                <w:noProof/>
                <w:webHidden/>
                <w:sz w:val="28"/>
                <w:szCs w:val="28"/>
              </w:rPr>
              <w:fldChar w:fldCharType="end"/>
            </w:r>
          </w:hyperlink>
        </w:p>
        <w:p w14:paraId="326DA604" w14:textId="761D7D04" w:rsidR="00A864EE" w:rsidRPr="00D9673B" w:rsidRDefault="00A864EE" w:rsidP="000F70CA">
          <w:pPr>
            <w:pStyle w:val="TOC3"/>
            <w:tabs>
              <w:tab w:val="right" w:leader="dot" w:pos="9062"/>
            </w:tabs>
            <w:spacing w:before="120" w:after="120"/>
            <w:ind w:left="0"/>
            <w:rPr>
              <w:rFonts w:eastAsiaTheme="minorEastAsia"/>
              <w:noProof/>
              <w:kern w:val="2"/>
              <w:sz w:val="28"/>
              <w:szCs w:val="28"/>
              <w14:ligatures w14:val="standardContextual"/>
            </w:rPr>
          </w:pPr>
          <w:hyperlink w:anchor="_Toc148424119" w:history="1">
            <w:r w:rsidRPr="00D9673B">
              <w:rPr>
                <w:rStyle w:val="Hyperlink"/>
                <w:noProof/>
                <w:color w:val="auto"/>
                <w:sz w:val="28"/>
                <w:szCs w:val="28"/>
              </w:rPr>
              <w:t>3.3.2. Vai trò của phân tích dữ liệu</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_Toc148424119 \h </w:instrText>
            </w:r>
            <w:r w:rsidRPr="00D9673B">
              <w:rPr>
                <w:noProof/>
                <w:webHidden/>
                <w:sz w:val="28"/>
                <w:szCs w:val="28"/>
              </w:rPr>
            </w:r>
            <w:r w:rsidRPr="00D9673B">
              <w:rPr>
                <w:noProof/>
                <w:webHidden/>
                <w:sz w:val="28"/>
                <w:szCs w:val="28"/>
              </w:rPr>
              <w:fldChar w:fldCharType="separate"/>
            </w:r>
            <w:r w:rsidR="001332CE">
              <w:rPr>
                <w:noProof/>
                <w:webHidden/>
                <w:sz w:val="28"/>
                <w:szCs w:val="28"/>
              </w:rPr>
              <w:t>31</w:t>
            </w:r>
            <w:r w:rsidRPr="00D9673B">
              <w:rPr>
                <w:noProof/>
                <w:webHidden/>
                <w:sz w:val="28"/>
                <w:szCs w:val="28"/>
              </w:rPr>
              <w:fldChar w:fldCharType="end"/>
            </w:r>
          </w:hyperlink>
        </w:p>
        <w:p w14:paraId="3386A7D1" w14:textId="29128D0C" w:rsidR="00A864EE" w:rsidRPr="00D9673B" w:rsidRDefault="00A864EE" w:rsidP="000F70CA">
          <w:pPr>
            <w:pStyle w:val="TOC3"/>
            <w:tabs>
              <w:tab w:val="right" w:leader="dot" w:pos="9062"/>
            </w:tabs>
            <w:spacing w:before="120" w:after="120"/>
            <w:ind w:left="0"/>
            <w:rPr>
              <w:rFonts w:eastAsiaTheme="minorEastAsia"/>
              <w:noProof/>
              <w:kern w:val="2"/>
              <w:sz w:val="28"/>
              <w:szCs w:val="28"/>
              <w14:ligatures w14:val="standardContextual"/>
            </w:rPr>
          </w:pPr>
          <w:hyperlink w:anchor="_Toc148424120" w:history="1">
            <w:r w:rsidRPr="00D9673B">
              <w:rPr>
                <w:rStyle w:val="Hyperlink"/>
                <w:noProof/>
                <w:color w:val="auto"/>
                <w:sz w:val="28"/>
                <w:szCs w:val="28"/>
              </w:rPr>
              <w:t>3.3.3. Các cấp độ phân tích dữ liệu</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_Toc148424120 \h </w:instrText>
            </w:r>
            <w:r w:rsidRPr="00D9673B">
              <w:rPr>
                <w:noProof/>
                <w:webHidden/>
                <w:sz w:val="28"/>
                <w:szCs w:val="28"/>
              </w:rPr>
            </w:r>
            <w:r w:rsidRPr="00D9673B">
              <w:rPr>
                <w:noProof/>
                <w:webHidden/>
                <w:sz w:val="28"/>
                <w:szCs w:val="28"/>
              </w:rPr>
              <w:fldChar w:fldCharType="separate"/>
            </w:r>
            <w:r w:rsidR="001332CE">
              <w:rPr>
                <w:noProof/>
                <w:webHidden/>
                <w:sz w:val="28"/>
                <w:szCs w:val="28"/>
              </w:rPr>
              <w:t>32</w:t>
            </w:r>
            <w:r w:rsidRPr="00D9673B">
              <w:rPr>
                <w:noProof/>
                <w:webHidden/>
                <w:sz w:val="28"/>
                <w:szCs w:val="28"/>
              </w:rPr>
              <w:fldChar w:fldCharType="end"/>
            </w:r>
          </w:hyperlink>
        </w:p>
        <w:p w14:paraId="4FE0D7E3" w14:textId="54FFF9EA" w:rsidR="00A864EE" w:rsidRPr="00D9673B" w:rsidRDefault="00A864EE" w:rsidP="000F70CA">
          <w:pPr>
            <w:pStyle w:val="TOC3"/>
            <w:tabs>
              <w:tab w:val="right" w:leader="dot" w:pos="9062"/>
            </w:tabs>
            <w:spacing w:before="120" w:after="120"/>
            <w:ind w:left="0"/>
            <w:rPr>
              <w:rFonts w:eastAsiaTheme="minorEastAsia"/>
              <w:noProof/>
              <w:kern w:val="2"/>
              <w:sz w:val="28"/>
              <w:szCs w:val="28"/>
              <w14:ligatures w14:val="standardContextual"/>
            </w:rPr>
          </w:pPr>
          <w:hyperlink w:anchor="_Toc148424121" w:history="1">
            <w:r w:rsidRPr="00D9673B">
              <w:rPr>
                <w:rStyle w:val="Hyperlink"/>
                <w:noProof/>
                <w:color w:val="auto"/>
                <w:sz w:val="28"/>
                <w:szCs w:val="28"/>
              </w:rPr>
              <w:t>3.3.4. Tri thức nghiệp vụ (BI)</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_Toc148424121 \h </w:instrText>
            </w:r>
            <w:r w:rsidRPr="00D9673B">
              <w:rPr>
                <w:noProof/>
                <w:webHidden/>
                <w:sz w:val="28"/>
                <w:szCs w:val="28"/>
              </w:rPr>
            </w:r>
            <w:r w:rsidRPr="00D9673B">
              <w:rPr>
                <w:noProof/>
                <w:webHidden/>
                <w:sz w:val="28"/>
                <w:szCs w:val="28"/>
              </w:rPr>
              <w:fldChar w:fldCharType="separate"/>
            </w:r>
            <w:r w:rsidR="001332CE">
              <w:rPr>
                <w:noProof/>
                <w:webHidden/>
                <w:sz w:val="28"/>
                <w:szCs w:val="28"/>
              </w:rPr>
              <w:t>34</w:t>
            </w:r>
            <w:r w:rsidRPr="00D9673B">
              <w:rPr>
                <w:noProof/>
                <w:webHidden/>
                <w:sz w:val="28"/>
                <w:szCs w:val="28"/>
              </w:rPr>
              <w:fldChar w:fldCharType="end"/>
            </w:r>
          </w:hyperlink>
        </w:p>
        <w:p w14:paraId="7FC70CEE" w14:textId="52725148" w:rsidR="00A864EE" w:rsidRPr="00D9673B" w:rsidRDefault="00A864EE" w:rsidP="000F70CA">
          <w:pPr>
            <w:pStyle w:val="TOC3"/>
            <w:tabs>
              <w:tab w:val="right" w:leader="dot" w:pos="9062"/>
            </w:tabs>
            <w:spacing w:before="120" w:after="120"/>
            <w:ind w:left="0"/>
            <w:rPr>
              <w:rFonts w:eastAsiaTheme="minorEastAsia"/>
              <w:noProof/>
              <w:kern w:val="2"/>
              <w:sz w:val="28"/>
              <w:szCs w:val="28"/>
              <w14:ligatures w14:val="standardContextual"/>
            </w:rPr>
          </w:pPr>
          <w:hyperlink w:anchor="_Toc148424122" w:history="1">
            <w:r w:rsidRPr="00D9673B">
              <w:rPr>
                <w:rStyle w:val="Hyperlink"/>
                <w:noProof/>
                <w:color w:val="auto"/>
                <w:sz w:val="28"/>
                <w:szCs w:val="28"/>
              </w:rPr>
              <w:t>3.3.5. Quy trình phân tích dữ liệu</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_Toc148424122 \h </w:instrText>
            </w:r>
            <w:r w:rsidRPr="00D9673B">
              <w:rPr>
                <w:noProof/>
                <w:webHidden/>
                <w:sz w:val="28"/>
                <w:szCs w:val="28"/>
              </w:rPr>
            </w:r>
            <w:r w:rsidRPr="00D9673B">
              <w:rPr>
                <w:noProof/>
                <w:webHidden/>
                <w:sz w:val="28"/>
                <w:szCs w:val="28"/>
              </w:rPr>
              <w:fldChar w:fldCharType="separate"/>
            </w:r>
            <w:r w:rsidR="001332CE">
              <w:rPr>
                <w:noProof/>
                <w:webHidden/>
                <w:sz w:val="28"/>
                <w:szCs w:val="28"/>
              </w:rPr>
              <w:t>35</w:t>
            </w:r>
            <w:r w:rsidRPr="00D9673B">
              <w:rPr>
                <w:noProof/>
                <w:webHidden/>
                <w:sz w:val="28"/>
                <w:szCs w:val="28"/>
              </w:rPr>
              <w:fldChar w:fldCharType="end"/>
            </w:r>
          </w:hyperlink>
        </w:p>
        <w:p w14:paraId="12481521" w14:textId="101108A5" w:rsidR="00A864EE" w:rsidRPr="00D9673B" w:rsidRDefault="00A864EE" w:rsidP="000F70CA">
          <w:pPr>
            <w:pStyle w:val="TOC3"/>
            <w:tabs>
              <w:tab w:val="right" w:leader="dot" w:pos="9062"/>
            </w:tabs>
            <w:spacing w:before="120" w:after="120"/>
            <w:ind w:left="0"/>
            <w:rPr>
              <w:rFonts w:eastAsiaTheme="minorEastAsia"/>
              <w:noProof/>
              <w:kern w:val="2"/>
              <w:sz w:val="28"/>
              <w:szCs w:val="28"/>
              <w14:ligatures w14:val="standardContextual"/>
            </w:rPr>
          </w:pPr>
          <w:hyperlink w:anchor="_Toc148424123" w:history="1">
            <w:r w:rsidRPr="00D9673B">
              <w:rPr>
                <w:rStyle w:val="Hyperlink"/>
                <w:noProof/>
                <w:color w:val="auto"/>
                <w:sz w:val="28"/>
                <w:szCs w:val="28"/>
              </w:rPr>
              <w:t>3.3.6. Phân tích dữ liệu IoT cho phát triển nông nghiệp</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_Toc148424123 \h </w:instrText>
            </w:r>
            <w:r w:rsidRPr="00D9673B">
              <w:rPr>
                <w:noProof/>
                <w:webHidden/>
                <w:sz w:val="28"/>
                <w:szCs w:val="28"/>
              </w:rPr>
            </w:r>
            <w:r w:rsidRPr="00D9673B">
              <w:rPr>
                <w:noProof/>
                <w:webHidden/>
                <w:sz w:val="28"/>
                <w:szCs w:val="28"/>
              </w:rPr>
              <w:fldChar w:fldCharType="separate"/>
            </w:r>
            <w:r w:rsidR="001332CE">
              <w:rPr>
                <w:noProof/>
                <w:webHidden/>
                <w:sz w:val="28"/>
                <w:szCs w:val="28"/>
              </w:rPr>
              <w:t>37</w:t>
            </w:r>
            <w:r w:rsidRPr="00D9673B">
              <w:rPr>
                <w:noProof/>
                <w:webHidden/>
                <w:sz w:val="28"/>
                <w:szCs w:val="28"/>
              </w:rPr>
              <w:fldChar w:fldCharType="end"/>
            </w:r>
          </w:hyperlink>
        </w:p>
        <w:p w14:paraId="725F4078" w14:textId="521C1AB8" w:rsidR="00A864EE" w:rsidRPr="00D9673B" w:rsidRDefault="00A864EE" w:rsidP="000F70CA">
          <w:pPr>
            <w:pStyle w:val="TOC3"/>
            <w:tabs>
              <w:tab w:val="right" w:leader="dot" w:pos="9062"/>
            </w:tabs>
            <w:spacing w:before="120" w:after="120"/>
            <w:ind w:left="0"/>
            <w:rPr>
              <w:rFonts w:eastAsiaTheme="minorEastAsia"/>
              <w:noProof/>
              <w:kern w:val="2"/>
              <w:sz w:val="28"/>
              <w:szCs w:val="28"/>
              <w14:ligatures w14:val="standardContextual"/>
            </w:rPr>
          </w:pPr>
          <w:hyperlink w:anchor="_Toc148424124" w:history="1">
            <w:r w:rsidRPr="00D9673B">
              <w:rPr>
                <w:rStyle w:val="Hyperlink"/>
                <w:rFonts w:eastAsia="Times New Roman"/>
                <w:noProof/>
                <w:color w:val="auto"/>
                <w:sz w:val="28"/>
                <w:szCs w:val="28"/>
              </w:rPr>
              <w:t>3.3.7. Các công cụ phân tích dữ liệu ứng dụng cho nông nghiệp và phát triển nông thôn</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_Toc148424124 \h </w:instrText>
            </w:r>
            <w:r w:rsidRPr="00D9673B">
              <w:rPr>
                <w:noProof/>
                <w:webHidden/>
                <w:sz w:val="28"/>
                <w:szCs w:val="28"/>
              </w:rPr>
            </w:r>
            <w:r w:rsidRPr="00D9673B">
              <w:rPr>
                <w:noProof/>
                <w:webHidden/>
                <w:sz w:val="28"/>
                <w:szCs w:val="28"/>
              </w:rPr>
              <w:fldChar w:fldCharType="separate"/>
            </w:r>
            <w:r w:rsidR="001332CE">
              <w:rPr>
                <w:noProof/>
                <w:webHidden/>
                <w:sz w:val="28"/>
                <w:szCs w:val="28"/>
              </w:rPr>
              <w:t>39</w:t>
            </w:r>
            <w:r w:rsidRPr="00D9673B">
              <w:rPr>
                <w:noProof/>
                <w:webHidden/>
                <w:sz w:val="28"/>
                <w:szCs w:val="28"/>
              </w:rPr>
              <w:fldChar w:fldCharType="end"/>
            </w:r>
          </w:hyperlink>
        </w:p>
        <w:p w14:paraId="4B391F3F" w14:textId="6713A655" w:rsidR="00A864EE" w:rsidRPr="00D9673B" w:rsidRDefault="00A864EE" w:rsidP="000F70CA">
          <w:pPr>
            <w:pStyle w:val="TOC1"/>
            <w:rPr>
              <w:rFonts w:eastAsiaTheme="minorEastAsia"/>
              <w:kern w:val="2"/>
              <w14:ligatures w14:val="standardContextual"/>
            </w:rPr>
          </w:pPr>
          <w:hyperlink w:anchor="_Toc148424125" w:history="1">
            <w:r w:rsidRPr="00D9673B">
              <w:rPr>
                <w:rStyle w:val="Hyperlink"/>
                <w:b/>
                <w:bCs/>
                <w:color w:val="auto"/>
              </w:rPr>
              <w:t>CHƯƠNG 4. TRỰC QUAN HOÁ DỮ LIỆU VÀ RA QUYẾT ĐỊNH DỰA TRÊN DỮ LIỆU</w:t>
            </w:r>
            <w:r w:rsidRPr="00D9673B">
              <w:rPr>
                <w:webHidden/>
              </w:rPr>
              <w:tab/>
            </w:r>
            <w:r w:rsidRPr="00D9673B">
              <w:rPr>
                <w:webHidden/>
              </w:rPr>
              <w:fldChar w:fldCharType="begin"/>
            </w:r>
            <w:r w:rsidRPr="00D9673B">
              <w:rPr>
                <w:webHidden/>
              </w:rPr>
              <w:instrText xml:space="preserve"> PAGEREF _Toc148424125 \h </w:instrText>
            </w:r>
            <w:r w:rsidRPr="00D9673B">
              <w:rPr>
                <w:webHidden/>
              </w:rPr>
            </w:r>
            <w:r w:rsidRPr="00D9673B">
              <w:rPr>
                <w:webHidden/>
              </w:rPr>
              <w:fldChar w:fldCharType="separate"/>
            </w:r>
            <w:r w:rsidR="001332CE">
              <w:rPr>
                <w:webHidden/>
              </w:rPr>
              <w:t>44</w:t>
            </w:r>
            <w:r w:rsidRPr="00D9673B">
              <w:rPr>
                <w:webHidden/>
              </w:rPr>
              <w:fldChar w:fldCharType="end"/>
            </w:r>
          </w:hyperlink>
        </w:p>
        <w:p w14:paraId="6970A434" w14:textId="647597B0" w:rsidR="00A864EE" w:rsidRPr="00D9673B" w:rsidRDefault="00A864EE" w:rsidP="000F70CA">
          <w:pPr>
            <w:pStyle w:val="TOC2"/>
            <w:spacing w:before="120" w:after="120"/>
            <w:ind w:left="0"/>
            <w:rPr>
              <w:rFonts w:eastAsiaTheme="minorEastAsia"/>
              <w:noProof/>
              <w:kern w:val="2"/>
              <w:sz w:val="28"/>
              <w:szCs w:val="28"/>
              <w14:ligatures w14:val="standardContextual"/>
            </w:rPr>
          </w:pPr>
          <w:hyperlink w:anchor="_Toc148424126" w:history="1">
            <w:r w:rsidRPr="00D9673B">
              <w:rPr>
                <w:rStyle w:val="Hyperlink"/>
                <w:noProof/>
                <w:color w:val="auto"/>
                <w:sz w:val="28"/>
                <w:szCs w:val="28"/>
              </w:rPr>
              <w:t>4.1. Trực quan hoá dữ liệu</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_Toc148424126 \h </w:instrText>
            </w:r>
            <w:r w:rsidRPr="00D9673B">
              <w:rPr>
                <w:noProof/>
                <w:webHidden/>
                <w:sz w:val="28"/>
                <w:szCs w:val="28"/>
              </w:rPr>
            </w:r>
            <w:r w:rsidRPr="00D9673B">
              <w:rPr>
                <w:noProof/>
                <w:webHidden/>
                <w:sz w:val="28"/>
                <w:szCs w:val="28"/>
              </w:rPr>
              <w:fldChar w:fldCharType="separate"/>
            </w:r>
            <w:r w:rsidR="001332CE">
              <w:rPr>
                <w:noProof/>
                <w:webHidden/>
                <w:sz w:val="28"/>
                <w:szCs w:val="28"/>
              </w:rPr>
              <w:t>44</w:t>
            </w:r>
            <w:r w:rsidRPr="00D9673B">
              <w:rPr>
                <w:noProof/>
                <w:webHidden/>
                <w:sz w:val="28"/>
                <w:szCs w:val="28"/>
              </w:rPr>
              <w:fldChar w:fldCharType="end"/>
            </w:r>
          </w:hyperlink>
        </w:p>
        <w:p w14:paraId="21584372" w14:textId="727521AC"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127" w:history="1">
            <w:r w:rsidRPr="00D9673B">
              <w:rPr>
                <w:rStyle w:val="Hyperlink"/>
                <w:noProof/>
                <w:color w:val="auto"/>
                <w:sz w:val="28"/>
                <w:szCs w:val="28"/>
              </w:rPr>
              <w:t>4.1.1. Khái niệm</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_Toc148424127 \h </w:instrText>
            </w:r>
            <w:r w:rsidRPr="00D9673B">
              <w:rPr>
                <w:noProof/>
                <w:webHidden/>
                <w:sz w:val="28"/>
                <w:szCs w:val="28"/>
              </w:rPr>
            </w:r>
            <w:r w:rsidRPr="00D9673B">
              <w:rPr>
                <w:noProof/>
                <w:webHidden/>
                <w:sz w:val="28"/>
                <w:szCs w:val="28"/>
              </w:rPr>
              <w:fldChar w:fldCharType="separate"/>
            </w:r>
            <w:r w:rsidR="001332CE">
              <w:rPr>
                <w:noProof/>
                <w:webHidden/>
                <w:sz w:val="28"/>
                <w:szCs w:val="28"/>
              </w:rPr>
              <w:t>44</w:t>
            </w:r>
            <w:r w:rsidRPr="00D9673B">
              <w:rPr>
                <w:noProof/>
                <w:webHidden/>
                <w:sz w:val="28"/>
                <w:szCs w:val="28"/>
              </w:rPr>
              <w:fldChar w:fldCharType="end"/>
            </w:r>
          </w:hyperlink>
        </w:p>
        <w:p w14:paraId="52203D1C" w14:textId="4B3E149C"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128" w:history="1">
            <w:r w:rsidRPr="00D9673B">
              <w:rPr>
                <w:rStyle w:val="Hyperlink"/>
                <w:noProof/>
                <w:color w:val="auto"/>
                <w:sz w:val="28"/>
                <w:szCs w:val="28"/>
              </w:rPr>
              <w:t>4.1.2. Tầm quan trọng của trực quan hoá dữ liệu</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_Toc148424128 \h </w:instrText>
            </w:r>
            <w:r w:rsidRPr="00D9673B">
              <w:rPr>
                <w:noProof/>
                <w:webHidden/>
                <w:sz w:val="28"/>
                <w:szCs w:val="28"/>
              </w:rPr>
            </w:r>
            <w:r w:rsidRPr="00D9673B">
              <w:rPr>
                <w:noProof/>
                <w:webHidden/>
                <w:sz w:val="28"/>
                <w:szCs w:val="28"/>
              </w:rPr>
              <w:fldChar w:fldCharType="separate"/>
            </w:r>
            <w:r w:rsidR="001332CE">
              <w:rPr>
                <w:noProof/>
                <w:webHidden/>
                <w:sz w:val="28"/>
                <w:szCs w:val="28"/>
              </w:rPr>
              <w:t>46</w:t>
            </w:r>
            <w:r w:rsidRPr="00D9673B">
              <w:rPr>
                <w:noProof/>
                <w:webHidden/>
                <w:sz w:val="28"/>
                <w:szCs w:val="28"/>
              </w:rPr>
              <w:fldChar w:fldCharType="end"/>
            </w:r>
          </w:hyperlink>
        </w:p>
        <w:p w14:paraId="39D54D10" w14:textId="38347124"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129" w:history="1">
            <w:r w:rsidRPr="00D9673B">
              <w:rPr>
                <w:rStyle w:val="Hyperlink"/>
                <w:noProof/>
                <w:color w:val="auto"/>
                <w:sz w:val="28"/>
                <w:szCs w:val="28"/>
              </w:rPr>
              <w:t>4.1.3. Các nguyên tắc trực quan hoá dữ liệu</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_Toc148424129 \h </w:instrText>
            </w:r>
            <w:r w:rsidRPr="00D9673B">
              <w:rPr>
                <w:noProof/>
                <w:webHidden/>
                <w:sz w:val="28"/>
                <w:szCs w:val="28"/>
              </w:rPr>
            </w:r>
            <w:r w:rsidRPr="00D9673B">
              <w:rPr>
                <w:noProof/>
                <w:webHidden/>
                <w:sz w:val="28"/>
                <w:szCs w:val="28"/>
              </w:rPr>
              <w:fldChar w:fldCharType="separate"/>
            </w:r>
            <w:r w:rsidR="001332CE">
              <w:rPr>
                <w:noProof/>
                <w:webHidden/>
                <w:sz w:val="28"/>
                <w:szCs w:val="28"/>
              </w:rPr>
              <w:t>47</w:t>
            </w:r>
            <w:r w:rsidRPr="00D9673B">
              <w:rPr>
                <w:noProof/>
                <w:webHidden/>
                <w:sz w:val="28"/>
                <w:szCs w:val="28"/>
              </w:rPr>
              <w:fldChar w:fldCharType="end"/>
            </w:r>
          </w:hyperlink>
        </w:p>
        <w:p w14:paraId="46FA3C3F" w14:textId="488FFC5D"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130" w:history="1">
            <w:r w:rsidRPr="00D9673B">
              <w:rPr>
                <w:rStyle w:val="Hyperlink"/>
                <w:noProof/>
                <w:color w:val="auto"/>
                <w:sz w:val="28"/>
                <w:szCs w:val="28"/>
              </w:rPr>
              <w:t>4.1.4. Công cụ trực quan hoá dữ liệu</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_Toc148424130 \h </w:instrText>
            </w:r>
            <w:r w:rsidRPr="00D9673B">
              <w:rPr>
                <w:noProof/>
                <w:webHidden/>
                <w:sz w:val="28"/>
                <w:szCs w:val="28"/>
              </w:rPr>
            </w:r>
            <w:r w:rsidRPr="00D9673B">
              <w:rPr>
                <w:noProof/>
                <w:webHidden/>
                <w:sz w:val="28"/>
                <w:szCs w:val="28"/>
              </w:rPr>
              <w:fldChar w:fldCharType="separate"/>
            </w:r>
            <w:r w:rsidR="001332CE">
              <w:rPr>
                <w:noProof/>
                <w:webHidden/>
                <w:sz w:val="28"/>
                <w:szCs w:val="28"/>
              </w:rPr>
              <w:t>48</w:t>
            </w:r>
            <w:r w:rsidRPr="00D9673B">
              <w:rPr>
                <w:noProof/>
                <w:webHidden/>
                <w:sz w:val="28"/>
                <w:szCs w:val="28"/>
              </w:rPr>
              <w:fldChar w:fldCharType="end"/>
            </w:r>
          </w:hyperlink>
        </w:p>
        <w:p w14:paraId="08E62A23" w14:textId="51640361" w:rsidR="00A864EE" w:rsidRPr="00D9673B" w:rsidRDefault="00A864EE" w:rsidP="000F70CA">
          <w:pPr>
            <w:pStyle w:val="TOC2"/>
            <w:spacing w:before="120" w:after="120"/>
            <w:ind w:left="0"/>
            <w:rPr>
              <w:rFonts w:eastAsiaTheme="minorEastAsia"/>
              <w:noProof/>
              <w:kern w:val="2"/>
              <w:sz w:val="28"/>
              <w:szCs w:val="28"/>
              <w14:ligatures w14:val="standardContextual"/>
            </w:rPr>
          </w:pPr>
          <w:hyperlink w:anchor="_Toc148424131" w:history="1">
            <w:r w:rsidRPr="00D9673B">
              <w:rPr>
                <w:rStyle w:val="Hyperlink"/>
                <w:noProof/>
                <w:color w:val="auto"/>
                <w:sz w:val="28"/>
                <w:szCs w:val="28"/>
              </w:rPr>
              <w:t>4.2. Ra quyết định dựa trên dữ liệu</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_Toc148424131 \h </w:instrText>
            </w:r>
            <w:r w:rsidRPr="00D9673B">
              <w:rPr>
                <w:noProof/>
                <w:webHidden/>
                <w:sz w:val="28"/>
                <w:szCs w:val="28"/>
              </w:rPr>
            </w:r>
            <w:r w:rsidRPr="00D9673B">
              <w:rPr>
                <w:noProof/>
                <w:webHidden/>
                <w:sz w:val="28"/>
                <w:szCs w:val="28"/>
              </w:rPr>
              <w:fldChar w:fldCharType="separate"/>
            </w:r>
            <w:r w:rsidR="001332CE">
              <w:rPr>
                <w:noProof/>
                <w:webHidden/>
                <w:sz w:val="28"/>
                <w:szCs w:val="28"/>
              </w:rPr>
              <w:t>52</w:t>
            </w:r>
            <w:r w:rsidRPr="00D9673B">
              <w:rPr>
                <w:noProof/>
                <w:webHidden/>
                <w:sz w:val="28"/>
                <w:szCs w:val="28"/>
              </w:rPr>
              <w:fldChar w:fldCharType="end"/>
            </w:r>
          </w:hyperlink>
        </w:p>
        <w:p w14:paraId="00EB2DC0" w14:textId="5449D0EA"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132" w:history="1">
            <w:r w:rsidRPr="00D9673B">
              <w:rPr>
                <w:rStyle w:val="Hyperlink"/>
                <w:noProof/>
                <w:color w:val="auto"/>
                <w:sz w:val="28"/>
                <w:szCs w:val="28"/>
              </w:rPr>
              <w:t>4.2.1. Khái niệm</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_Toc148424132 \h </w:instrText>
            </w:r>
            <w:r w:rsidRPr="00D9673B">
              <w:rPr>
                <w:noProof/>
                <w:webHidden/>
                <w:sz w:val="28"/>
                <w:szCs w:val="28"/>
              </w:rPr>
            </w:r>
            <w:r w:rsidRPr="00D9673B">
              <w:rPr>
                <w:noProof/>
                <w:webHidden/>
                <w:sz w:val="28"/>
                <w:szCs w:val="28"/>
              </w:rPr>
              <w:fldChar w:fldCharType="separate"/>
            </w:r>
            <w:r w:rsidR="001332CE">
              <w:rPr>
                <w:noProof/>
                <w:webHidden/>
                <w:sz w:val="28"/>
                <w:szCs w:val="28"/>
              </w:rPr>
              <w:t>52</w:t>
            </w:r>
            <w:r w:rsidRPr="00D9673B">
              <w:rPr>
                <w:noProof/>
                <w:webHidden/>
                <w:sz w:val="28"/>
                <w:szCs w:val="28"/>
              </w:rPr>
              <w:fldChar w:fldCharType="end"/>
            </w:r>
          </w:hyperlink>
        </w:p>
        <w:p w14:paraId="5946D898" w14:textId="52C84125"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133" w:history="1">
            <w:r w:rsidRPr="00D9673B">
              <w:rPr>
                <w:rStyle w:val="Hyperlink"/>
                <w:noProof/>
                <w:color w:val="auto"/>
                <w:sz w:val="28"/>
                <w:szCs w:val="28"/>
              </w:rPr>
              <w:t>4.2.2. Lợi ích của việc ra quyết định dựa trên dữ liệu</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_Toc148424133 \h </w:instrText>
            </w:r>
            <w:r w:rsidRPr="00D9673B">
              <w:rPr>
                <w:noProof/>
                <w:webHidden/>
                <w:sz w:val="28"/>
                <w:szCs w:val="28"/>
              </w:rPr>
            </w:r>
            <w:r w:rsidRPr="00D9673B">
              <w:rPr>
                <w:noProof/>
                <w:webHidden/>
                <w:sz w:val="28"/>
                <w:szCs w:val="28"/>
              </w:rPr>
              <w:fldChar w:fldCharType="separate"/>
            </w:r>
            <w:r w:rsidR="001332CE">
              <w:rPr>
                <w:noProof/>
                <w:webHidden/>
                <w:sz w:val="28"/>
                <w:szCs w:val="28"/>
              </w:rPr>
              <w:t>53</w:t>
            </w:r>
            <w:r w:rsidRPr="00D9673B">
              <w:rPr>
                <w:noProof/>
                <w:webHidden/>
                <w:sz w:val="28"/>
                <w:szCs w:val="28"/>
              </w:rPr>
              <w:fldChar w:fldCharType="end"/>
            </w:r>
          </w:hyperlink>
        </w:p>
        <w:p w14:paraId="0DF021C1" w14:textId="57AC9FEA"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134" w:history="1">
            <w:r w:rsidRPr="00D9673B">
              <w:rPr>
                <w:rStyle w:val="Hyperlink"/>
                <w:noProof/>
                <w:color w:val="auto"/>
                <w:sz w:val="28"/>
                <w:szCs w:val="28"/>
              </w:rPr>
              <w:t>4.2.3. Những thách thức tồn tại</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_Toc148424134 \h </w:instrText>
            </w:r>
            <w:r w:rsidRPr="00D9673B">
              <w:rPr>
                <w:noProof/>
                <w:webHidden/>
                <w:sz w:val="28"/>
                <w:szCs w:val="28"/>
              </w:rPr>
            </w:r>
            <w:r w:rsidRPr="00D9673B">
              <w:rPr>
                <w:noProof/>
                <w:webHidden/>
                <w:sz w:val="28"/>
                <w:szCs w:val="28"/>
              </w:rPr>
              <w:fldChar w:fldCharType="separate"/>
            </w:r>
            <w:r w:rsidR="001332CE">
              <w:rPr>
                <w:noProof/>
                <w:webHidden/>
                <w:sz w:val="28"/>
                <w:szCs w:val="28"/>
              </w:rPr>
              <w:t>56</w:t>
            </w:r>
            <w:r w:rsidRPr="00D9673B">
              <w:rPr>
                <w:noProof/>
                <w:webHidden/>
                <w:sz w:val="28"/>
                <w:szCs w:val="28"/>
              </w:rPr>
              <w:fldChar w:fldCharType="end"/>
            </w:r>
          </w:hyperlink>
        </w:p>
        <w:p w14:paraId="504BA295" w14:textId="111E36B8"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135" w:history="1">
            <w:r w:rsidRPr="00D9673B">
              <w:rPr>
                <w:rStyle w:val="Hyperlink"/>
                <w:noProof/>
                <w:color w:val="auto"/>
                <w:sz w:val="28"/>
                <w:szCs w:val="28"/>
              </w:rPr>
              <w:t>4.2.4. Các bước ra quyết định dựa trên dữ liệu</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_Toc148424135 \h </w:instrText>
            </w:r>
            <w:r w:rsidRPr="00D9673B">
              <w:rPr>
                <w:noProof/>
                <w:webHidden/>
                <w:sz w:val="28"/>
                <w:szCs w:val="28"/>
              </w:rPr>
            </w:r>
            <w:r w:rsidRPr="00D9673B">
              <w:rPr>
                <w:noProof/>
                <w:webHidden/>
                <w:sz w:val="28"/>
                <w:szCs w:val="28"/>
              </w:rPr>
              <w:fldChar w:fldCharType="separate"/>
            </w:r>
            <w:r w:rsidR="001332CE">
              <w:rPr>
                <w:noProof/>
                <w:webHidden/>
                <w:sz w:val="28"/>
                <w:szCs w:val="28"/>
              </w:rPr>
              <w:t>57</w:t>
            </w:r>
            <w:r w:rsidRPr="00D9673B">
              <w:rPr>
                <w:noProof/>
                <w:webHidden/>
                <w:sz w:val="28"/>
                <w:szCs w:val="28"/>
              </w:rPr>
              <w:fldChar w:fldCharType="end"/>
            </w:r>
          </w:hyperlink>
        </w:p>
        <w:p w14:paraId="00A9142F" w14:textId="2DFB797B" w:rsidR="00A864EE" w:rsidRPr="00D9673B" w:rsidRDefault="00A864EE" w:rsidP="000F70CA">
          <w:pPr>
            <w:pStyle w:val="TOC2"/>
            <w:spacing w:before="120" w:after="120"/>
            <w:ind w:left="0"/>
            <w:rPr>
              <w:rFonts w:eastAsiaTheme="minorEastAsia"/>
              <w:noProof/>
              <w:kern w:val="2"/>
              <w:sz w:val="28"/>
              <w:szCs w:val="28"/>
              <w14:ligatures w14:val="standardContextual"/>
            </w:rPr>
          </w:pPr>
          <w:hyperlink w:anchor="_Toc148424136" w:history="1">
            <w:r w:rsidRPr="00D9673B">
              <w:rPr>
                <w:rStyle w:val="Hyperlink"/>
                <w:noProof/>
                <w:color w:val="auto"/>
                <w:sz w:val="28"/>
                <w:szCs w:val="28"/>
              </w:rPr>
              <w:t>4.3. Quản lý dữ liệu</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_Toc148424136 \h </w:instrText>
            </w:r>
            <w:r w:rsidRPr="00D9673B">
              <w:rPr>
                <w:noProof/>
                <w:webHidden/>
                <w:sz w:val="28"/>
                <w:szCs w:val="28"/>
              </w:rPr>
            </w:r>
            <w:r w:rsidRPr="00D9673B">
              <w:rPr>
                <w:noProof/>
                <w:webHidden/>
                <w:sz w:val="28"/>
                <w:szCs w:val="28"/>
              </w:rPr>
              <w:fldChar w:fldCharType="separate"/>
            </w:r>
            <w:r w:rsidR="001332CE">
              <w:rPr>
                <w:noProof/>
                <w:webHidden/>
                <w:sz w:val="28"/>
                <w:szCs w:val="28"/>
              </w:rPr>
              <w:t>58</w:t>
            </w:r>
            <w:r w:rsidRPr="00D9673B">
              <w:rPr>
                <w:noProof/>
                <w:webHidden/>
                <w:sz w:val="28"/>
                <w:szCs w:val="28"/>
              </w:rPr>
              <w:fldChar w:fldCharType="end"/>
            </w:r>
          </w:hyperlink>
        </w:p>
        <w:p w14:paraId="717811AF" w14:textId="0973E506" w:rsidR="00A864EE" w:rsidRPr="00D9673B" w:rsidRDefault="00A864EE" w:rsidP="000F70CA">
          <w:pPr>
            <w:pStyle w:val="TOC1"/>
            <w:rPr>
              <w:rFonts w:eastAsiaTheme="minorEastAsia"/>
              <w:kern w:val="2"/>
              <w14:ligatures w14:val="standardContextual"/>
            </w:rPr>
          </w:pPr>
          <w:hyperlink w:anchor="_Toc148424137" w:history="1">
            <w:r w:rsidRPr="00D9673B">
              <w:rPr>
                <w:rStyle w:val="Hyperlink"/>
                <w:b/>
                <w:bCs/>
                <w:color w:val="auto"/>
              </w:rPr>
              <w:t>CHƯƠNG 5. ỨNG DỤNG PHÂN TÍCH DỮ LIỆU TRONG CHUYỂN ĐỔI SỐ NÔNG NGHIỆP VÀ NÔNG THÔN</w:t>
            </w:r>
            <w:r w:rsidRPr="00D9673B">
              <w:rPr>
                <w:webHidden/>
              </w:rPr>
              <w:tab/>
            </w:r>
            <w:r w:rsidRPr="00D9673B">
              <w:rPr>
                <w:webHidden/>
              </w:rPr>
              <w:fldChar w:fldCharType="begin"/>
            </w:r>
            <w:r w:rsidRPr="00D9673B">
              <w:rPr>
                <w:webHidden/>
              </w:rPr>
              <w:instrText xml:space="preserve"> PAGEREF _Toc148424137 \h </w:instrText>
            </w:r>
            <w:r w:rsidRPr="00D9673B">
              <w:rPr>
                <w:webHidden/>
              </w:rPr>
            </w:r>
            <w:r w:rsidRPr="00D9673B">
              <w:rPr>
                <w:webHidden/>
              </w:rPr>
              <w:fldChar w:fldCharType="separate"/>
            </w:r>
            <w:r w:rsidR="001332CE">
              <w:rPr>
                <w:webHidden/>
              </w:rPr>
              <w:t>60</w:t>
            </w:r>
            <w:r w:rsidRPr="00D9673B">
              <w:rPr>
                <w:webHidden/>
              </w:rPr>
              <w:fldChar w:fldCharType="end"/>
            </w:r>
          </w:hyperlink>
        </w:p>
        <w:p w14:paraId="264B52C6" w14:textId="4225E96D" w:rsidR="00A864EE" w:rsidRPr="00D9673B" w:rsidRDefault="00A864EE" w:rsidP="000F70CA">
          <w:pPr>
            <w:pStyle w:val="TOC2"/>
            <w:spacing w:before="120" w:after="120"/>
            <w:ind w:left="0"/>
            <w:rPr>
              <w:rFonts w:eastAsiaTheme="minorEastAsia"/>
              <w:noProof/>
              <w:kern w:val="2"/>
              <w:sz w:val="28"/>
              <w:szCs w:val="28"/>
              <w14:ligatures w14:val="standardContextual"/>
            </w:rPr>
          </w:pPr>
          <w:hyperlink w:anchor="_Toc148424138" w:history="1">
            <w:r w:rsidRPr="00D9673B">
              <w:rPr>
                <w:rStyle w:val="Hyperlink"/>
                <w:noProof/>
                <w:color w:val="auto"/>
                <w:sz w:val="28"/>
                <w:szCs w:val="28"/>
              </w:rPr>
              <w:t>5.1. Phân tích dữ liệu quản lý xã hội</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_Toc148424138 \h </w:instrText>
            </w:r>
            <w:r w:rsidRPr="00D9673B">
              <w:rPr>
                <w:noProof/>
                <w:webHidden/>
                <w:sz w:val="28"/>
                <w:szCs w:val="28"/>
              </w:rPr>
            </w:r>
            <w:r w:rsidRPr="00D9673B">
              <w:rPr>
                <w:noProof/>
                <w:webHidden/>
                <w:sz w:val="28"/>
                <w:szCs w:val="28"/>
              </w:rPr>
              <w:fldChar w:fldCharType="separate"/>
            </w:r>
            <w:r w:rsidR="001332CE">
              <w:rPr>
                <w:noProof/>
                <w:webHidden/>
                <w:sz w:val="28"/>
                <w:szCs w:val="28"/>
              </w:rPr>
              <w:t>60</w:t>
            </w:r>
            <w:r w:rsidRPr="00D9673B">
              <w:rPr>
                <w:noProof/>
                <w:webHidden/>
                <w:sz w:val="28"/>
                <w:szCs w:val="28"/>
              </w:rPr>
              <w:fldChar w:fldCharType="end"/>
            </w:r>
          </w:hyperlink>
        </w:p>
        <w:p w14:paraId="32B34009" w14:textId="1C1034FA"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139" w:history="1">
            <w:r w:rsidRPr="00D9673B">
              <w:rPr>
                <w:rStyle w:val="Hyperlink"/>
                <w:noProof/>
                <w:color w:val="auto"/>
                <w:sz w:val="28"/>
                <w:szCs w:val="28"/>
              </w:rPr>
              <w:t>5.1.1. Quản lý xã hội</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_Toc148424139 \h </w:instrText>
            </w:r>
            <w:r w:rsidRPr="00D9673B">
              <w:rPr>
                <w:noProof/>
                <w:webHidden/>
                <w:sz w:val="28"/>
                <w:szCs w:val="28"/>
              </w:rPr>
            </w:r>
            <w:r w:rsidRPr="00D9673B">
              <w:rPr>
                <w:noProof/>
                <w:webHidden/>
                <w:sz w:val="28"/>
                <w:szCs w:val="28"/>
              </w:rPr>
              <w:fldChar w:fldCharType="separate"/>
            </w:r>
            <w:r w:rsidR="001332CE">
              <w:rPr>
                <w:noProof/>
                <w:webHidden/>
                <w:sz w:val="28"/>
                <w:szCs w:val="28"/>
              </w:rPr>
              <w:t>60</w:t>
            </w:r>
            <w:r w:rsidRPr="00D9673B">
              <w:rPr>
                <w:noProof/>
                <w:webHidden/>
                <w:sz w:val="28"/>
                <w:szCs w:val="28"/>
              </w:rPr>
              <w:fldChar w:fldCharType="end"/>
            </w:r>
          </w:hyperlink>
        </w:p>
        <w:p w14:paraId="21AC6566" w14:textId="0B6FDA4D"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140" w:history="1">
            <w:r w:rsidRPr="00D9673B">
              <w:rPr>
                <w:rStyle w:val="Hyperlink"/>
                <w:noProof/>
                <w:color w:val="auto"/>
                <w:sz w:val="28"/>
                <w:szCs w:val="28"/>
              </w:rPr>
              <w:t>5.1.2. Các bước phân tích dữ liệu quản lý xã hội</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_Toc148424140 \h </w:instrText>
            </w:r>
            <w:r w:rsidRPr="00D9673B">
              <w:rPr>
                <w:noProof/>
                <w:webHidden/>
                <w:sz w:val="28"/>
                <w:szCs w:val="28"/>
              </w:rPr>
            </w:r>
            <w:r w:rsidRPr="00D9673B">
              <w:rPr>
                <w:noProof/>
                <w:webHidden/>
                <w:sz w:val="28"/>
                <w:szCs w:val="28"/>
              </w:rPr>
              <w:fldChar w:fldCharType="separate"/>
            </w:r>
            <w:r w:rsidR="001332CE">
              <w:rPr>
                <w:noProof/>
                <w:webHidden/>
                <w:sz w:val="28"/>
                <w:szCs w:val="28"/>
              </w:rPr>
              <w:t>61</w:t>
            </w:r>
            <w:r w:rsidRPr="00D9673B">
              <w:rPr>
                <w:noProof/>
                <w:webHidden/>
                <w:sz w:val="28"/>
                <w:szCs w:val="28"/>
              </w:rPr>
              <w:fldChar w:fldCharType="end"/>
            </w:r>
          </w:hyperlink>
        </w:p>
        <w:p w14:paraId="6DBAC282" w14:textId="7A528EC9"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141" w:history="1">
            <w:r w:rsidRPr="00D9673B">
              <w:rPr>
                <w:rStyle w:val="Hyperlink"/>
                <w:noProof/>
                <w:color w:val="auto"/>
                <w:sz w:val="28"/>
                <w:szCs w:val="28"/>
              </w:rPr>
              <w:t>5.1.3. Một số ví dụ về phân tích dữ liệu quản lý xã hội</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_Toc148424141 \h </w:instrText>
            </w:r>
            <w:r w:rsidRPr="00D9673B">
              <w:rPr>
                <w:noProof/>
                <w:webHidden/>
                <w:sz w:val="28"/>
                <w:szCs w:val="28"/>
              </w:rPr>
            </w:r>
            <w:r w:rsidRPr="00D9673B">
              <w:rPr>
                <w:noProof/>
                <w:webHidden/>
                <w:sz w:val="28"/>
                <w:szCs w:val="28"/>
              </w:rPr>
              <w:fldChar w:fldCharType="separate"/>
            </w:r>
            <w:r w:rsidR="001332CE">
              <w:rPr>
                <w:noProof/>
                <w:webHidden/>
                <w:sz w:val="28"/>
                <w:szCs w:val="28"/>
              </w:rPr>
              <w:t>62</w:t>
            </w:r>
            <w:r w:rsidRPr="00D9673B">
              <w:rPr>
                <w:noProof/>
                <w:webHidden/>
                <w:sz w:val="28"/>
                <w:szCs w:val="28"/>
              </w:rPr>
              <w:fldChar w:fldCharType="end"/>
            </w:r>
          </w:hyperlink>
        </w:p>
        <w:p w14:paraId="30C4E7DE" w14:textId="14FC96B5" w:rsidR="00A864EE" w:rsidRPr="00D9673B" w:rsidRDefault="00A864EE" w:rsidP="000F70CA">
          <w:pPr>
            <w:pStyle w:val="TOC2"/>
            <w:spacing w:before="120" w:after="120"/>
            <w:ind w:left="0"/>
            <w:rPr>
              <w:rFonts w:eastAsiaTheme="minorEastAsia"/>
              <w:noProof/>
              <w:kern w:val="2"/>
              <w:sz w:val="28"/>
              <w:szCs w:val="28"/>
              <w14:ligatures w14:val="standardContextual"/>
            </w:rPr>
          </w:pPr>
          <w:hyperlink w:anchor="_Toc148424142" w:history="1">
            <w:r w:rsidRPr="00D9673B">
              <w:rPr>
                <w:rStyle w:val="Hyperlink"/>
                <w:noProof/>
                <w:color w:val="auto"/>
                <w:sz w:val="28"/>
                <w:szCs w:val="28"/>
              </w:rPr>
              <w:t>5.2. Phân tích dữ liệu tương tác chính quyền – người dân</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_Toc148424142 \h </w:instrText>
            </w:r>
            <w:r w:rsidRPr="00D9673B">
              <w:rPr>
                <w:noProof/>
                <w:webHidden/>
                <w:sz w:val="28"/>
                <w:szCs w:val="28"/>
              </w:rPr>
            </w:r>
            <w:r w:rsidRPr="00D9673B">
              <w:rPr>
                <w:noProof/>
                <w:webHidden/>
                <w:sz w:val="28"/>
                <w:szCs w:val="28"/>
              </w:rPr>
              <w:fldChar w:fldCharType="separate"/>
            </w:r>
            <w:r w:rsidR="001332CE">
              <w:rPr>
                <w:noProof/>
                <w:webHidden/>
                <w:sz w:val="28"/>
                <w:szCs w:val="28"/>
              </w:rPr>
              <w:t>64</w:t>
            </w:r>
            <w:r w:rsidRPr="00D9673B">
              <w:rPr>
                <w:noProof/>
                <w:webHidden/>
                <w:sz w:val="28"/>
                <w:szCs w:val="28"/>
              </w:rPr>
              <w:fldChar w:fldCharType="end"/>
            </w:r>
          </w:hyperlink>
        </w:p>
        <w:p w14:paraId="0D000632" w14:textId="333BE58A"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143" w:history="1">
            <w:r w:rsidRPr="00D9673B">
              <w:rPr>
                <w:rStyle w:val="Hyperlink"/>
                <w:noProof/>
                <w:color w:val="auto"/>
                <w:sz w:val="28"/>
                <w:szCs w:val="28"/>
              </w:rPr>
              <w:t>5.2.1. Tương tác chính quyền – người dân</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_Toc148424143 \h </w:instrText>
            </w:r>
            <w:r w:rsidRPr="00D9673B">
              <w:rPr>
                <w:noProof/>
                <w:webHidden/>
                <w:sz w:val="28"/>
                <w:szCs w:val="28"/>
              </w:rPr>
            </w:r>
            <w:r w:rsidRPr="00D9673B">
              <w:rPr>
                <w:noProof/>
                <w:webHidden/>
                <w:sz w:val="28"/>
                <w:szCs w:val="28"/>
              </w:rPr>
              <w:fldChar w:fldCharType="separate"/>
            </w:r>
            <w:r w:rsidR="001332CE">
              <w:rPr>
                <w:noProof/>
                <w:webHidden/>
                <w:sz w:val="28"/>
                <w:szCs w:val="28"/>
              </w:rPr>
              <w:t>64</w:t>
            </w:r>
            <w:r w:rsidRPr="00D9673B">
              <w:rPr>
                <w:noProof/>
                <w:webHidden/>
                <w:sz w:val="28"/>
                <w:szCs w:val="28"/>
              </w:rPr>
              <w:fldChar w:fldCharType="end"/>
            </w:r>
          </w:hyperlink>
        </w:p>
        <w:p w14:paraId="54FA57C5" w14:textId="1AD3540E"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144" w:history="1">
            <w:r w:rsidRPr="00D9673B">
              <w:rPr>
                <w:rStyle w:val="Hyperlink"/>
                <w:noProof/>
                <w:color w:val="auto"/>
                <w:sz w:val="28"/>
                <w:szCs w:val="28"/>
              </w:rPr>
              <w:t>5.2.2. Các bước phân tích dữ liệu tương tác chính quyền – người dân</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_Toc148424144 \h </w:instrText>
            </w:r>
            <w:r w:rsidRPr="00D9673B">
              <w:rPr>
                <w:noProof/>
                <w:webHidden/>
                <w:sz w:val="28"/>
                <w:szCs w:val="28"/>
              </w:rPr>
            </w:r>
            <w:r w:rsidRPr="00D9673B">
              <w:rPr>
                <w:noProof/>
                <w:webHidden/>
                <w:sz w:val="28"/>
                <w:szCs w:val="28"/>
              </w:rPr>
              <w:fldChar w:fldCharType="separate"/>
            </w:r>
            <w:r w:rsidR="001332CE">
              <w:rPr>
                <w:noProof/>
                <w:webHidden/>
                <w:sz w:val="28"/>
                <w:szCs w:val="28"/>
              </w:rPr>
              <w:t>66</w:t>
            </w:r>
            <w:r w:rsidRPr="00D9673B">
              <w:rPr>
                <w:noProof/>
                <w:webHidden/>
                <w:sz w:val="28"/>
                <w:szCs w:val="28"/>
              </w:rPr>
              <w:fldChar w:fldCharType="end"/>
            </w:r>
          </w:hyperlink>
        </w:p>
        <w:p w14:paraId="230615D5" w14:textId="562C9241" w:rsidR="00A864EE" w:rsidRPr="00D9673B" w:rsidRDefault="00A864EE" w:rsidP="000F70CA">
          <w:pPr>
            <w:pStyle w:val="TOC3"/>
            <w:tabs>
              <w:tab w:val="left" w:pos="1540"/>
              <w:tab w:val="right" w:leader="dot" w:pos="9062"/>
            </w:tabs>
            <w:spacing w:before="120" w:after="120"/>
            <w:ind w:left="0"/>
            <w:rPr>
              <w:rFonts w:eastAsiaTheme="minorEastAsia"/>
              <w:noProof/>
              <w:kern w:val="2"/>
              <w:sz w:val="28"/>
              <w:szCs w:val="28"/>
              <w14:ligatures w14:val="standardContextual"/>
            </w:rPr>
          </w:pPr>
          <w:hyperlink w:anchor="_Toc148424145" w:history="1">
            <w:r w:rsidRPr="00D9673B">
              <w:rPr>
                <w:rStyle w:val="Hyperlink"/>
                <w:noProof/>
                <w:color w:val="auto"/>
                <w:sz w:val="28"/>
                <w:szCs w:val="28"/>
              </w:rPr>
              <w:t>5.2.3. Một số ví dụ về phân tích dữ liệu tương tác chính quyền – người dân</w:t>
            </w:r>
            <w:r w:rsidRPr="00D9673B">
              <w:rPr>
                <w:noProof/>
                <w:webHidden/>
                <w:sz w:val="28"/>
                <w:szCs w:val="28"/>
              </w:rPr>
              <w:tab/>
            </w:r>
            <w:r w:rsidRPr="00D9673B">
              <w:rPr>
                <w:noProof/>
                <w:webHidden/>
                <w:sz w:val="28"/>
                <w:szCs w:val="28"/>
              </w:rPr>
              <w:fldChar w:fldCharType="begin"/>
            </w:r>
            <w:r w:rsidRPr="00D9673B">
              <w:rPr>
                <w:noProof/>
                <w:webHidden/>
                <w:sz w:val="28"/>
                <w:szCs w:val="28"/>
              </w:rPr>
              <w:instrText xml:space="preserve"> PAGEREF _Toc148424145 \h </w:instrText>
            </w:r>
            <w:r w:rsidRPr="00D9673B">
              <w:rPr>
                <w:noProof/>
                <w:webHidden/>
                <w:sz w:val="28"/>
                <w:szCs w:val="28"/>
              </w:rPr>
            </w:r>
            <w:r w:rsidRPr="00D9673B">
              <w:rPr>
                <w:noProof/>
                <w:webHidden/>
                <w:sz w:val="28"/>
                <w:szCs w:val="28"/>
              </w:rPr>
              <w:fldChar w:fldCharType="separate"/>
            </w:r>
            <w:r w:rsidR="001332CE">
              <w:rPr>
                <w:noProof/>
                <w:webHidden/>
                <w:sz w:val="28"/>
                <w:szCs w:val="28"/>
              </w:rPr>
              <w:t>68</w:t>
            </w:r>
            <w:r w:rsidRPr="00D9673B">
              <w:rPr>
                <w:noProof/>
                <w:webHidden/>
                <w:sz w:val="28"/>
                <w:szCs w:val="28"/>
              </w:rPr>
              <w:fldChar w:fldCharType="end"/>
            </w:r>
          </w:hyperlink>
        </w:p>
        <w:p w14:paraId="68492003" w14:textId="3B804A1F" w:rsidR="00BA2BCA" w:rsidRPr="00D9673B" w:rsidRDefault="005364C0" w:rsidP="000F70CA">
          <w:pPr>
            <w:tabs>
              <w:tab w:val="left" w:pos="142"/>
            </w:tabs>
            <w:spacing w:before="120" w:after="120" w:line="312" w:lineRule="auto"/>
            <w:rPr>
              <w:sz w:val="28"/>
              <w:szCs w:val="28"/>
            </w:rPr>
          </w:pPr>
          <w:r w:rsidRPr="00D9673B">
            <w:rPr>
              <w:sz w:val="28"/>
              <w:szCs w:val="28"/>
            </w:rPr>
            <w:fldChar w:fldCharType="end"/>
          </w:r>
        </w:p>
      </w:sdtContent>
    </w:sdt>
    <w:p w14:paraId="2901E698" w14:textId="27DFA2B0" w:rsidR="00EC04BC" w:rsidRPr="00D9673B" w:rsidRDefault="00000000" w:rsidP="000F70CA">
      <w:pPr>
        <w:tabs>
          <w:tab w:val="left" w:pos="142"/>
        </w:tabs>
        <w:spacing w:before="120" w:after="120" w:line="312" w:lineRule="auto"/>
        <w:jc w:val="center"/>
        <w:rPr>
          <w:b/>
          <w:sz w:val="28"/>
          <w:szCs w:val="28"/>
        </w:rPr>
      </w:pPr>
      <w:sdt>
        <w:sdtPr>
          <w:rPr>
            <w:sz w:val="28"/>
            <w:szCs w:val="28"/>
          </w:rPr>
          <w:id w:val="1893008921"/>
          <w:docPartObj>
            <w:docPartGallery w:val="Table of Contents"/>
            <w:docPartUnique/>
          </w:docPartObj>
        </w:sdtPr>
        <w:sdtContent>
          <w:r w:rsidR="00A864EE" w:rsidRPr="00D9673B">
            <w:rPr>
              <w:sz w:val="28"/>
              <w:szCs w:val="28"/>
            </w:rPr>
            <w:fldChar w:fldCharType="begin"/>
          </w:r>
          <w:r w:rsidR="00A864EE" w:rsidRPr="00D9673B">
            <w:rPr>
              <w:sz w:val="28"/>
              <w:szCs w:val="28"/>
            </w:rPr>
            <w:instrText xml:space="preserve"> TOC \h \u \z \t "Heading 1,1,Heading 2,2,Heading 3,3,Heading 4,4,Heading 5,5,Heading 6,6,"</w:instrText>
          </w:r>
          <w:r w:rsidR="00A864EE" w:rsidRPr="00D9673B">
            <w:rPr>
              <w:sz w:val="28"/>
              <w:szCs w:val="28"/>
            </w:rPr>
            <w:fldChar w:fldCharType="end"/>
          </w:r>
        </w:sdtContent>
      </w:sdt>
    </w:p>
    <w:p w14:paraId="1DA08633" w14:textId="297A74E7" w:rsidR="00956872" w:rsidRPr="00D9673B" w:rsidRDefault="00956872" w:rsidP="000F70CA">
      <w:pPr>
        <w:spacing w:before="120" w:after="120" w:line="312" w:lineRule="auto"/>
        <w:rPr>
          <w:sz w:val="28"/>
          <w:szCs w:val="28"/>
        </w:rPr>
      </w:pPr>
      <w:r w:rsidRPr="00D9673B">
        <w:rPr>
          <w:sz w:val="28"/>
          <w:szCs w:val="28"/>
        </w:rPr>
        <w:br w:type="page"/>
      </w:r>
    </w:p>
    <w:p w14:paraId="59E382F4" w14:textId="2D5D817E" w:rsidR="00A864EE" w:rsidRPr="00D9673B" w:rsidRDefault="00956872" w:rsidP="000F70CA">
      <w:pPr>
        <w:pStyle w:val="Heading1"/>
        <w:numPr>
          <w:ilvl w:val="0"/>
          <w:numId w:val="0"/>
        </w:numPr>
        <w:spacing w:before="120" w:after="120" w:line="312" w:lineRule="auto"/>
        <w:ind w:left="720"/>
        <w:rPr>
          <w:rFonts w:cs="Times New Roman"/>
          <w:sz w:val="28"/>
          <w:szCs w:val="28"/>
        </w:rPr>
      </w:pPr>
      <w:r w:rsidRPr="00D9673B">
        <w:rPr>
          <w:rFonts w:cs="Times New Roman"/>
          <w:sz w:val="28"/>
          <w:szCs w:val="28"/>
        </w:rPr>
        <w:lastRenderedPageBreak/>
        <w:t>DANH MỤC HÌNH ẢNH</w:t>
      </w:r>
    </w:p>
    <w:p w14:paraId="019E8B84" w14:textId="77777777" w:rsidR="0063437D" w:rsidRDefault="0063437D" w:rsidP="000F70CA">
      <w:pPr>
        <w:pStyle w:val="TableofFigures"/>
        <w:tabs>
          <w:tab w:val="right" w:leader="dot" w:pos="9062"/>
        </w:tabs>
        <w:spacing w:before="120" w:after="120" w:line="312" w:lineRule="auto"/>
        <w:jc w:val="left"/>
        <w:rPr>
          <w:rFonts w:eastAsia="Calibri"/>
          <w:sz w:val="28"/>
          <w:szCs w:val="28"/>
        </w:rPr>
      </w:pPr>
    </w:p>
    <w:p w14:paraId="6016272B" w14:textId="34EDF3BD" w:rsidR="000F70CA" w:rsidRDefault="000F70CA"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r>
        <w:rPr>
          <w:rFonts w:eastAsia="Calibri"/>
          <w:sz w:val="28"/>
          <w:szCs w:val="28"/>
        </w:rPr>
        <w:fldChar w:fldCharType="begin"/>
      </w:r>
      <w:r>
        <w:rPr>
          <w:rFonts w:eastAsia="Calibri"/>
          <w:sz w:val="28"/>
          <w:szCs w:val="28"/>
        </w:rPr>
        <w:instrText xml:space="preserve"> TOC \h \z \c "Hình 1." </w:instrText>
      </w:r>
      <w:r>
        <w:rPr>
          <w:rFonts w:eastAsia="Calibri"/>
          <w:sz w:val="28"/>
          <w:szCs w:val="28"/>
        </w:rPr>
        <w:fldChar w:fldCharType="separate"/>
      </w:r>
      <w:hyperlink w:anchor="_Toc148442756" w:history="1">
        <w:r w:rsidRPr="00422E3E">
          <w:rPr>
            <w:rStyle w:val="Hyperlink"/>
            <w:noProof/>
          </w:rPr>
          <w:t>Hình 1. 1. Lưu trữ thông tin của một cửa hàng sử dụng SQL</w:t>
        </w:r>
        <w:r>
          <w:rPr>
            <w:noProof/>
            <w:webHidden/>
          </w:rPr>
          <w:tab/>
        </w:r>
        <w:r>
          <w:rPr>
            <w:noProof/>
            <w:webHidden/>
          </w:rPr>
          <w:fldChar w:fldCharType="begin"/>
        </w:r>
        <w:r>
          <w:rPr>
            <w:noProof/>
            <w:webHidden/>
          </w:rPr>
          <w:instrText xml:space="preserve"> PAGEREF _Toc148442756 \h </w:instrText>
        </w:r>
        <w:r>
          <w:rPr>
            <w:noProof/>
            <w:webHidden/>
          </w:rPr>
        </w:r>
        <w:r>
          <w:rPr>
            <w:noProof/>
            <w:webHidden/>
          </w:rPr>
          <w:fldChar w:fldCharType="separate"/>
        </w:r>
        <w:r w:rsidR="001332CE">
          <w:rPr>
            <w:noProof/>
            <w:webHidden/>
          </w:rPr>
          <w:t>7</w:t>
        </w:r>
        <w:r>
          <w:rPr>
            <w:noProof/>
            <w:webHidden/>
          </w:rPr>
          <w:fldChar w:fldCharType="end"/>
        </w:r>
      </w:hyperlink>
    </w:p>
    <w:p w14:paraId="4CE97EED" w14:textId="72C28370" w:rsidR="000F70CA" w:rsidRDefault="000F70CA"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42757" w:history="1">
        <w:r w:rsidRPr="00422E3E">
          <w:rPr>
            <w:rStyle w:val="Hyperlink"/>
            <w:noProof/>
          </w:rPr>
          <w:t>Hình 1. 2</w:t>
        </w:r>
        <w:r w:rsidRPr="00422E3E">
          <w:rPr>
            <w:rStyle w:val="Hyperlink"/>
            <w:rFonts w:eastAsia="Times New Roman"/>
            <w:noProof/>
          </w:rPr>
          <w:t>. Sơ lược quá trình phát triển ICT</w:t>
        </w:r>
        <w:r>
          <w:rPr>
            <w:noProof/>
            <w:webHidden/>
          </w:rPr>
          <w:tab/>
        </w:r>
        <w:r>
          <w:rPr>
            <w:noProof/>
            <w:webHidden/>
          </w:rPr>
          <w:fldChar w:fldCharType="begin"/>
        </w:r>
        <w:r>
          <w:rPr>
            <w:noProof/>
            <w:webHidden/>
          </w:rPr>
          <w:instrText xml:space="preserve"> PAGEREF _Toc148442757 \h </w:instrText>
        </w:r>
        <w:r>
          <w:rPr>
            <w:noProof/>
            <w:webHidden/>
          </w:rPr>
        </w:r>
        <w:r>
          <w:rPr>
            <w:noProof/>
            <w:webHidden/>
          </w:rPr>
          <w:fldChar w:fldCharType="separate"/>
        </w:r>
        <w:r w:rsidR="001332CE">
          <w:rPr>
            <w:noProof/>
            <w:webHidden/>
          </w:rPr>
          <w:t>10</w:t>
        </w:r>
        <w:r>
          <w:rPr>
            <w:noProof/>
            <w:webHidden/>
          </w:rPr>
          <w:fldChar w:fldCharType="end"/>
        </w:r>
      </w:hyperlink>
    </w:p>
    <w:p w14:paraId="34B72FED" w14:textId="5E6D2917" w:rsidR="000F70CA" w:rsidRDefault="000F70CA"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42758" w:history="1">
        <w:r w:rsidRPr="00422E3E">
          <w:rPr>
            <w:rStyle w:val="Hyperlink"/>
            <w:noProof/>
          </w:rPr>
          <w:t>Hình 1. 3</w:t>
        </w:r>
        <w:r w:rsidRPr="00422E3E">
          <w:rPr>
            <w:rStyle w:val="Hyperlink"/>
            <w:rFonts w:eastAsia="Times New Roman"/>
            <w:noProof/>
          </w:rPr>
          <w:t>. Mô hình dữ liệu trong doanh nghiệp</w:t>
        </w:r>
        <w:r>
          <w:rPr>
            <w:noProof/>
            <w:webHidden/>
          </w:rPr>
          <w:tab/>
        </w:r>
        <w:r>
          <w:rPr>
            <w:noProof/>
            <w:webHidden/>
          </w:rPr>
          <w:fldChar w:fldCharType="begin"/>
        </w:r>
        <w:r>
          <w:rPr>
            <w:noProof/>
            <w:webHidden/>
          </w:rPr>
          <w:instrText xml:space="preserve"> PAGEREF _Toc148442758 \h </w:instrText>
        </w:r>
        <w:r>
          <w:rPr>
            <w:noProof/>
            <w:webHidden/>
          </w:rPr>
        </w:r>
        <w:r>
          <w:rPr>
            <w:noProof/>
            <w:webHidden/>
          </w:rPr>
          <w:fldChar w:fldCharType="separate"/>
        </w:r>
        <w:r w:rsidR="001332CE">
          <w:rPr>
            <w:noProof/>
            <w:webHidden/>
          </w:rPr>
          <w:t>11</w:t>
        </w:r>
        <w:r>
          <w:rPr>
            <w:noProof/>
            <w:webHidden/>
          </w:rPr>
          <w:fldChar w:fldCharType="end"/>
        </w:r>
      </w:hyperlink>
    </w:p>
    <w:p w14:paraId="72B66B2A" w14:textId="4E0FF1D4" w:rsidR="000F70CA" w:rsidRDefault="000F70CA"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42759" w:history="1">
        <w:r w:rsidRPr="00422E3E">
          <w:rPr>
            <w:rStyle w:val="Hyperlink"/>
            <w:noProof/>
          </w:rPr>
          <w:t>Hình 1. 4. Ví dụ câu lệnh SQL thao tác với dữ liệu</w:t>
        </w:r>
        <w:r>
          <w:rPr>
            <w:noProof/>
            <w:webHidden/>
          </w:rPr>
          <w:tab/>
        </w:r>
        <w:r>
          <w:rPr>
            <w:noProof/>
            <w:webHidden/>
          </w:rPr>
          <w:fldChar w:fldCharType="begin"/>
        </w:r>
        <w:r>
          <w:rPr>
            <w:noProof/>
            <w:webHidden/>
          </w:rPr>
          <w:instrText xml:space="preserve"> PAGEREF _Toc148442759 \h </w:instrText>
        </w:r>
        <w:r>
          <w:rPr>
            <w:noProof/>
            <w:webHidden/>
          </w:rPr>
        </w:r>
        <w:r>
          <w:rPr>
            <w:noProof/>
            <w:webHidden/>
          </w:rPr>
          <w:fldChar w:fldCharType="separate"/>
        </w:r>
        <w:r w:rsidR="001332CE">
          <w:rPr>
            <w:noProof/>
            <w:webHidden/>
          </w:rPr>
          <w:t>14</w:t>
        </w:r>
        <w:r>
          <w:rPr>
            <w:noProof/>
            <w:webHidden/>
          </w:rPr>
          <w:fldChar w:fldCharType="end"/>
        </w:r>
      </w:hyperlink>
    </w:p>
    <w:p w14:paraId="5B3A22D1" w14:textId="616A4338" w:rsidR="000F70CA" w:rsidRDefault="000F70CA"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42760" w:history="1">
        <w:r w:rsidRPr="00422E3E">
          <w:rPr>
            <w:rStyle w:val="Hyperlink"/>
            <w:noProof/>
          </w:rPr>
          <w:t>Hình 1. 5. Mô hình giải pháp thu thập, phân tích dữ liệu trồng trọt và chăn nuôi</w:t>
        </w:r>
        <w:r>
          <w:rPr>
            <w:noProof/>
            <w:webHidden/>
          </w:rPr>
          <w:tab/>
        </w:r>
        <w:r>
          <w:rPr>
            <w:noProof/>
            <w:webHidden/>
          </w:rPr>
          <w:fldChar w:fldCharType="begin"/>
        </w:r>
        <w:r>
          <w:rPr>
            <w:noProof/>
            <w:webHidden/>
          </w:rPr>
          <w:instrText xml:space="preserve"> PAGEREF _Toc148442760 \h </w:instrText>
        </w:r>
        <w:r>
          <w:rPr>
            <w:noProof/>
            <w:webHidden/>
          </w:rPr>
        </w:r>
        <w:r>
          <w:rPr>
            <w:noProof/>
            <w:webHidden/>
          </w:rPr>
          <w:fldChar w:fldCharType="separate"/>
        </w:r>
        <w:r w:rsidR="001332CE">
          <w:rPr>
            <w:noProof/>
            <w:webHidden/>
          </w:rPr>
          <w:t>16</w:t>
        </w:r>
        <w:r>
          <w:rPr>
            <w:noProof/>
            <w:webHidden/>
          </w:rPr>
          <w:fldChar w:fldCharType="end"/>
        </w:r>
      </w:hyperlink>
    </w:p>
    <w:p w14:paraId="60568FCE" w14:textId="0B694A79" w:rsidR="000F70CA" w:rsidRDefault="000F70CA"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42761" w:history="1">
        <w:r w:rsidRPr="00422E3E">
          <w:rPr>
            <w:rStyle w:val="Hyperlink"/>
            <w:noProof/>
          </w:rPr>
          <w:t>Hình 1. 6. Sử dụng máy bay không người lái để theo dõi cây trồng</w:t>
        </w:r>
        <w:r>
          <w:rPr>
            <w:noProof/>
            <w:webHidden/>
          </w:rPr>
          <w:tab/>
        </w:r>
        <w:r>
          <w:rPr>
            <w:noProof/>
            <w:webHidden/>
          </w:rPr>
          <w:fldChar w:fldCharType="begin"/>
        </w:r>
        <w:r>
          <w:rPr>
            <w:noProof/>
            <w:webHidden/>
          </w:rPr>
          <w:instrText xml:space="preserve"> PAGEREF _Toc148442761 \h </w:instrText>
        </w:r>
        <w:r>
          <w:rPr>
            <w:noProof/>
            <w:webHidden/>
          </w:rPr>
        </w:r>
        <w:r>
          <w:rPr>
            <w:noProof/>
            <w:webHidden/>
          </w:rPr>
          <w:fldChar w:fldCharType="separate"/>
        </w:r>
        <w:r w:rsidR="001332CE">
          <w:rPr>
            <w:noProof/>
            <w:webHidden/>
          </w:rPr>
          <w:t>20</w:t>
        </w:r>
        <w:r>
          <w:rPr>
            <w:noProof/>
            <w:webHidden/>
          </w:rPr>
          <w:fldChar w:fldCharType="end"/>
        </w:r>
      </w:hyperlink>
    </w:p>
    <w:p w14:paraId="1B98B159" w14:textId="7D602C6A" w:rsidR="00807DDB" w:rsidRPr="00D9673B" w:rsidRDefault="000F70CA" w:rsidP="000F70CA">
      <w:pPr>
        <w:pStyle w:val="TableofFigures"/>
        <w:tabs>
          <w:tab w:val="right" w:leader="dot" w:pos="9062"/>
        </w:tabs>
        <w:spacing w:before="120" w:after="120" w:line="312" w:lineRule="auto"/>
        <w:rPr>
          <w:rFonts w:eastAsia="Calibri"/>
          <w:sz w:val="28"/>
          <w:szCs w:val="28"/>
        </w:rPr>
        <w:sectPr w:rsidR="00807DDB" w:rsidRPr="00D9673B" w:rsidSect="00D9673B">
          <w:footerReference w:type="default" r:id="rId14"/>
          <w:pgSz w:w="11907" w:h="16839"/>
          <w:pgMar w:top="1134" w:right="1134" w:bottom="1134" w:left="1701" w:header="567" w:footer="567" w:gutter="0"/>
          <w:pgNumType w:fmt="lowerRoman" w:start="1"/>
          <w:cols w:space="720"/>
        </w:sectPr>
      </w:pPr>
      <w:hyperlink w:anchor="_Toc148442762" w:history="1">
        <w:r w:rsidRPr="00422E3E">
          <w:rPr>
            <w:rStyle w:val="Hyperlink"/>
            <w:noProof/>
          </w:rPr>
          <w:t>Hình 1. 7. Hình ảnh ghi được bởi máy bay không người lái về trạng thái của cánh đồng</w:t>
        </w:r>
        <w:r>
          <w:rPr>
            <w:noProof/>
            <w:webHidden/>
          </w:rPr>
          <w:tab/>
        </w:r>
        <w:r>
          <w:rPr>
            <w:noProof/>
            <w:webHidden/>
          </w:rPr>
          <w:fldChar w:fldCharType="begin"/>
        </w:r>
        <w:r>
          <w:rPr>
            <w:noProof/>
            <w:webHidden/>
          </w:rPr>
          <w:instrText xml:space="preserve"> PAGEREF _Toc148442762 \h </w:instrText>
        </w:r>
        <w:r>
          <w:rPr>
            <w:noProof/>
            <w:webHidden/>
          </w:rPr>
        </w:r>
        <w:r>
          <w:rPr>
            <w:noProof/>
            <w:webHidden/>
          </w:rPr>
          <w:fldChar w:fldCharType="separate"/>
        </w:r>
        <w:r w:rsidR="001332CE">
          <w:rPr>
            <w:noProof/>
            <w:webHidden/>
          </w:rPr>
          <w:t>21</w:t>
        </w:r>
        <w:r>
          <w:rPr>
            <w:noProof/>
            <w:webHidden/>
          </w:rPr>
          <w:fldChar w:fldCharType="end"/>
        </w:r>
      </w:hyperlink>
      <w:r>
        <w:rPr>
          <w:rFonts w:eastAsia="Calibri"/>
          <w:sz w:val="28"/>
          <w:szCs w:val="28"/>
        </w:rPr>
        <w:fldChar w:fldCharType="end"/>
      </w:r>
    </w:p>
    <w:p w14:paraId="113876F9" w14:textId="2B3D9E68" w:rsidR="000F70CA" w:rsidRDefault="000F70CA"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r>
        <w:rPr>
          <w:b/>
          <w:sz w:val="28"/>
          <w:szCs w:val="28"/>
        </w:rPr>
        <w:fldChar w:fldCharType="begin"/>
      </w:r>
      <w:r>
        <w:rPr>
          <w:b/>
          <w:sz w:val="28"/>
          <w:szCs w:val="28"/>
        </w:rPr>
        <w:instrText xml:space="preserve"> TOC \h \z \c "Hình 2." </w:instrText>
      </w:r>
      <w:r>
        <w:rPr>
          <w:b/>
          <w:sz w:val="28"/>
          <w:szCs w:val="28"/>
        </w:rPr>
        <w:fldChar w:fldCharType="separate"/>
      </w:r>
      <w:hyperlink w:anchor="_Toc148442775" w:history="1">
        <w:r w:rsidRPr="00A92C0B">
          <w:rPr>
            <w:rStyle w:val="Hyperlink"/>
            <w:noProof/>
          </w:rPr>
          <w:t>Hình 2. 1. Một quy trình xây dựng phần mềm</w:t>
        </w:r>
        <w:r>
          <w:rPr>
            <w:noProof/>
            <w:webHidden/>
          </w:rPr>
          <w:tab/>
        </w:r>
        <w:r>
          <w:rPr>
            <w:noProof/>
            <w:webHidden/>
          </w:rPr>
          <w:fldChar w:fldCharType="begin"/>
        </w:r>
        <w:r>
          <w:rPr>
            <w:noProof/>
            <w:webHidden/>
          </w:rPr>
          <w:instrText xml:space="preserve"> PAGEREF _Toc148442775 \h </w:instrText>
        </w:r>
        <w:r>
          <w:rPr>
            <w:noProof/>
            <w:webHidden/>
          </w:rPr>
        </w:r>
        <w:r>
          <w:rPr>
            <w:noProof/>
            <w:webHidden/>
          </w:rPr>
          <w:fldChar w:fldCharType="separate"/>
        </w:r>
        <w:r w:rsidR="001332CE">
          <w:rPr>
            <w:noProof/>
            <w:webHidden/>
          </w:rPr>
          <w:t>24</w:t>
        </w:r>
        <w:r>
          <w:rPr>
            <w:noProof/>
            <w:webHidden/>
          </w:rPr>
          <w:fldChar w:fldCharType="end"/>
        </w:r>
      </w:hyperlink>
    </w:p>
    <w:p w14:paraId="3E38E2C2" w14:textId="2B9A8E3F" w:rsidR="000F70CA" w:rsidRDefault="000F70CA"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42776" w:history="1">
        <w:r w:rsidRPr="00A92C0B">
          <w:rPr>
            <w:rStyle w:val="Hyperlink"/>
            <w:noProof/>
          </w:rPr>
          <w:t>Hình 2. 2. Ứng dụng Drone trong nông nghiệp là phương án chuyển đổi số hiệu quả</w:t>
        </w:r>
        <w:r>
          <w:rPr>
            <w:noProof/>
            <w:webHidden/>
          </w:rPr>
          <w:tab/>
        </w:r>
        <w:r>
          <w:rPr>
            <w:noProof/>
            <w:webHidden/>
          </w:rPr>
          <w:fldChar w:fldCharType="begin"/>
        </w:r>
        <w:r>
          <w:rPr>
            <w:noProof/>
            <w:webHidden/>
          </w:rPr>
          <w:instrText xml:space="preserve"> PAGEREF _Toc148442776 \h </w:instrText>
        </w:r>
        <w:r>
          <w:rPr>
            <w:noProof/>
            <w:webHidden/>
          </w:rPr>
        </w:r>
        <w:r>
          <w:rPr>
            <w:noProof/>
            <w:webHidden/>
          </w:rPr>
          <w:fldChar w:fldCharType="separate"/>
        </w:r>
        <w:r w:rsidR="001332CE">
          <w:rPr>
            <w:noProof/>
            <w:webHidden/>
          </w:rPr>
          <w:t>25</w:t>
        </w:r>
        <w:r>
          <w:rPr>
            <w:noProof/>
            <w:webHidden/>
          </w:rPr>
          <w:fldChar w:fldCharType="end"/>
        </w:r>
      </w:hyperlink>
    </w:p>
    <w:p w14:paraId="36B21C16" w14:textId="378247B6" w:rsidR="0063437D" w:rsidRPr="0063437D" w:rsidRDefault="000F70CA" w:rsidP="000F70CA">
      <w:pPr>
        <w:spacing w:before="120" w:after="120" w:line="312" w:lineRule="auto"/>
        <w:jc w:val="left"/>
        <w:rPr>
          <w:noProof/>
        </w:rPr>
      </w:pPr>
      <w:r>
        <w:rPr>
          <w:b/>
          <w:sz w:val="28"/>
          <w:szCs w:val="28"/>
        </w:rPr>
        <w:fldChar w:fldCharType="end"/>
      </w:r>
      <w:r w:rsidR="0063437D">
        <w:rPr>
          <w:b/>
          <w:sz w:val="28"/>
          <w:szCs w:val="28"/>
        </w:rPr>
        <w:fldChar w:fldCharType="begin"/>
      </w:r>
      <w:r w:rsidR="0063437D">
        <w:rPr>
          <w:b/>
          <w:sz w:val="28"/>
          <w:szCs w:val="28"/>
        </w:rPr>
        <w:instrText xml:space="preserve"> TOC \h \z \c "Hình 3." </w:instrText>
      </w:r>
      <w:r w:rsidR="0063437D">
        <w:rPr>
          <w:b/>
          <w:sz w:val="28"/>
          <w:szCs w:val="28"/>
        </w:rPr>
        <w:fldChar w:fldCharType="separate"/>
      </w:r>
      <w:hyperlink w:anchor="_Toc148437491" w:history="1">
        <w:r w:rsidR="0063437D" w:rsidRPr="002957F8">
          <w:rPr>
            <w:rStyle w:val="Hyperlink"/>
            <w:noProof/>
          </w:rPr>
          <w:t>Hình 3. 1</w:t>
        </w:r>
        <w:r w:rsidR="0063437D" w:rsidRPr="002957F8">
          <w:rPr>
            <w:rStyle w:val="Hyperlink"/>
            <w:rFonts w:eastAsia="Times New Roman"/>
            <w:noProof/>
          </w:rPr>
          <w:t>. Ba trụ cột của chuyển đổi số</w:t>
        </w:r>
        <w:r w:rsidR="00184665">
          <w:rPr>
            <w:noProof/>
            <w:webHidden/>
          </w:rPr>
          <w:t>……………………………………………….</w:t>
        </w:r>
        <w:r w:rsidR="0063437D">
          <w:rPr>
            <w:noProof/>
            <w:webHidden/>
          </w:rPr>
          <w:fldChar w:fldCharType="begin"/>
        </w:r>
        <w:r w:rsidR="0063437D">
          <w:rPr>
            <w:noProof/>
            <w:webHidden/>
          </w:rPr>
          <w:instrText xml:space="preserve"> PAGEREF _Toc148437491 \h </w:instrText>
        </w:r>
        <w:r w:rsidR="0063437D">
          <w:rPr>
            <w:noProof/>
            <w:webHidden/>
          </w:rPr>
        </w:r>
        <w:r w:rsidR="0063437D">
          <w:rPr>
            <w:noProof/>
            <w:webHidden/>
          </w:rPr>
          <w:fldChar w:fldCharType="separate"/>
        </w:r>
        <w:r w:rsidR="001332CE">
          <w:rPr>
            <w:noProof/>
            <w:webHidden/>
          </w:rPr>
          <w:t>28</w:t>
        </w:r>
        <w:r w:rsidR="0063437D">
          <w:rPr>
            <w:noProof/>
            <w:webHidden/>
          </w:rPr>
          <w:fldChar w:fldCharType="end"/>
        </w:r>
      </w:hyperlink>
    </w:p>
    <w:p w14:paraId="69EC5A85" w14:textId="64CBBD3E" w:rsidR="0063437D" w:rsidRDefault="0063437D"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37492" w:history="1">
        <w:r w:rsidRPr="002957F8">
          <w:rPr>
            <w:rStyle w:val="Hyperlink"/>
            <w:noProof/>
          </w:rPr>
          <w:t>Hình 3. 2</w:t>
        </w:r>
        <w:r w:rsidRPr="002957F8">
          <w:rPr>
            <w:rStyle w:val="Hyperlink"/>
            <w:rFonts w:eastAsia="Times New Roman"/>
            <w:noProof/>
          </w:rPr>
          <w:t>. Dữ liệu là trung tâm của thành công</w:t>
        </w:r>
        <w:r>
          <w:rPr>
            <w:noProof/>
            <w:webHidden/>
          </w:rPr>
          <w:tab/>
        </w:r>
        <w:r>
          <w:rPr>
            <w:noProof/>
            <w:webHidden/>
          </w:rPr>
          <w:fldChar w:fldCharType="begin"/>
        </w:r>
        <w:r>
          <w:rPr>
            <w:noProof/>
            <w:webHidden/>
          </w:rPr>
          <w:instrText xml:space="preserve"> PAGEREF _Toc148437492 \h </w:instrText>
        </w:r>
        <w:r>
          <w:rPr>
            <w:noProof/>
            <w:webHidden/>
          </w:rPr>
        </w:r>
        <w:r>
          <w:rPr>
            <w:noProof/>
            <w:webHidden/>
          </w:rPr>
          <w:fldChar w:fldCharType="separate"/>
        </w:r>
        <w:r w:rsidR="001332CE">
          <w:rPr>
            <w:noProof/>
            <w:webHidden/>
          </w:rPr>
          <w:t>29</w:t>
        </w:r>
        <w:r>
          <w:rPr>
            <w:noProof/>
            <w:webHidden/>
          </w:rPr>
          <w:fldChar w:fldCharType="end"/>
        </w:r>
      </w:hyperlink>
    </w:p>
    <w:p w14:paraId="2B599B0D" w14:textId="343DD7EE" w:rsidR="0063437D" w:rsidRDefault="0063437D"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37493" w:history="1">
        <w:r w:rsidRPr="002957F8">
          <w:rPr>
            <w:rStyle w:val="Hyperlink"/>
            <w:noProof/>
          </w:rPr>
          <w:t>Hình 3. 3</w:t>
        </w:r>
        <w:r w:rsidRPr="002957F8">
          <w:rPr>
            <w:rStyle w:val="Hyperlink"/>
            <w:rFonts w:eastAsia="Times New Roman"/>
            <w:noProof/>
          </w:rPr>
          <w:t>. Các cấp độ phân tích dữ liệu</w:t>
        </w:r>
        <w:r>
          <w:rPr>
            <w:noProof/>
            <w:webHidden/>
          </w:rPr>
          <w:tab/>
        </w:r>
        <w:r>
          <w:rPr>
            <w:noProof/>
            <w:webHidden/>
          </w:rPr>
          <w:fldChar w:fldCharType="begin"/>
        </w:r>
        <w:r>
          <w:rPr>
            <w:noProof/>
            <w:webHidden/>
          </w:rPr>
          <w:instrText xml:space="preserve"> PAGEREF _Toc148437493 \h </w:instrText>
        </w:r>
        <w:r>
          <w:rPr>
            <w:noProof/>
            <w:webHidden/>
          </w:rPr>
        </w:r>
        <w:r>
          <w:rPr>
            <w:noProof/>
            <w:webHidden/>
          </w:rPr>
          <w:fldChar w:fldCharType="separate"/>
        </w:r>
        <w:r w:rsidR="001332CE">
          <w:rPr>
            <w:noProof/>
            <w:webHidden/>
          </w:rPr>
          <w:t>33</w:t>
        </w:r>
        <w:r>
          <w:rPr>
            <w:noProof/>
            <w:webHidden/>
          </w:rPr>
          <w:fldChar w:fldCharType="end"/>
        </w:r>
      </w:hyperlink>
    </w:p>
    <w:p w14:paraId="279E096E" w14:textId="648D8871" w:rsidR="0063437D" w:rsidRDefault="0063437D"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37494" w:history="1">
        <w:r w:rsidRPr="002957F8">
          <w:rPr>
            <w:rStyle w:val="Hyperlink"/>
            <w:noProof/>
          </w:rPr>
          <w:t>Hình 3. 4</w:t>
        </w:r>
        <w:r w:rsidRPr="002957F8">
          <w:rPr>
            <w:rStyle w:val="Hyperlink"/>
            <w:rFonts w:eastAsia="Times New Roman"/>
            <w:noProof/>
          </w:rPr>
          <w:t>. Minh hoạ Tri thức nghiệp vụ</w:t>
        </w:r>
        <w:r>
          <w:rPr>
            <w:noProof/>
            <w:webHidden/>
          </w:rPr>
          <w:tab/>
        </w:r>
        <w:r>
          <w:rPr>
            <w:noProof/>
            <w:webHidden/>
          </w:rPr>
          <w:fldChar w:fldCharType="begin"/>
        </w:r>
        <w:r>
          <w:rPr>
            <w:noProof/>
            <w:webHidden/>
          </w:rPr>
          <w:instrText xml:space="preserve"> PAGEREF _Toc148437494 \h </w:instrText>
        </w:r>
        <w:r>
          <w:rPr>
            <w:noProof/>
            <w:webHidden/>
          </w:rPr>
        </w:r>
        <w:r>
          <w:rPr>
            <w:noProof/>
            <w:webHidden/>
          </w:rPr>
          <w:fldChar w:fldCharType="separate"/>
        </w:r>
        <w:r w:rsidR="001332CE">
          <w:rPr>
            <w:noProof/>
            <w:webHidden/>
          </w:rPr>
          <w:t>35</w:t>
        </w:r>
        <w:r>
          <w:rPr>
            <w:noProof/>
            <w:webHidden/>
          </w:rPr>
          <w:fldChar w:fldCharType="end"/>
        </w:r>
      </w:hyperlink>
    </w:p>
    <w:p w14:paraId="74DC9447" w14:textId="00A97266" w:rsidR="0063437D" w:rsidRDefault="0063437D"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37495" w:history="1">
        <w:r w:rsidRPr="002957F8">
          <w:rPr>
            <w:rStyle w:val="Hyperlink"/>
            <w:noProof/>
          </w:rPr>
          <w:t>Hình 3. 5. Ứng dụng IoT trong chuyển đổi số nông nghiệp</w:t>
        </w:r>
        <w:r>
          <w:rPr>
            <w:noProof/>
            <w:webHidden/>
          </w:rPr>
          <w:tab/>
        </w:r>
        <w:r>
          <w:rPr>
            <w:noProof/>
            <w:webHidden/>
          </w:rPr>
          <w:fldChar w:fldCharType="begin"/>
        </w:r>
        <w:r>
          <w:rPr>
            <w:noProof/>
            <w:webHidden/>
          </w:rPr>
          <w:instrText xml:space="preserve"> PAGEREF _Toc148437495 \h </w:instrText>
        </w:r>
        <w:r>
          <w:rPr>
            <w:noProof/>
            <w:webHidden/>
          </w:rPr>
        </w:r>
        <w:r>
          <w:rPr>
            <w:noProof/>
            <w:webHidden/>
          </w:rPr>
          <w:fldChar w:fldCharType="separate"/>
        </w:r>
        <w:r w:rsidR="001332CE">
          <w:rPr>
            <w:noProof/>
            <w:webHidden/>
          </w:rPr>
          <w:t>38</w:t>
        </w:r>
        <w:r>
          <w:rPr>
            <w:noProof/>
            <w:webHidden/>
          </w:rPr>
          <w:fldChar w:fldCharType="end"/>
        </w:r>
      </w:hyperlink>
    </w:p>
    <w:p w14:paraId="4D316765" w14:textId="7EAA84B9" w:rsidR="0063437D" w:rsidRDefault="0063437D"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37496" w:history="1">
        <w:r w:rsidRPr="002957F8">
          <w:rPr>
            <w:rStyle w:val="Hyperlink"/>
            <w:noProof/>
          </w:rPr>
          <w:t>Hình 3. 6</w:t>
        </w:r>
        <w:r w:rsidRPr="002957F8">
          <w:rPr>
            <w:rStyle w:val="Hyperlink"/>
            <w:rFonts w:eastAsia="Times New Roman"/>
            <w:noProof/>
          </w:rPr>
          <w:t>. Các thiết bị Arduino và Raspberry Pi</w:t>
        </w:r>
        <w:r>
          <w:rPr>
            <w:noProof/>
            <w:webHidden/>
          </w:rPr>
          <w:tab/>
        </w:r>
        <w:r>
          <w:rPr>
            <w:noProof/>
            <w:webHidden/>
          </w:rPr>
          <w:fldChar w:fldCharType="begin"/>
        </w:r>
        <w:r>
          <w:rPr>
            <w:noProof/>
            <w:webHidden/>
          </w:rPr>
          <w:instrText xml:space="preserve"> PAGEREF _Toc148437496 \h </w:instrText>
        </w:r>
        <w:r>
          <w:rPr>
            <w:noProof/>
            <w:webHidden/>
          </w:rPr>
        </w:r>
        <w:r>
          <w:rPr>
            <w:noProof/>
            <w:webHidden/>
          </w:rPr>
          <w:fldChar w:fldCharType="separate"/>
        </w:r>
        <w:r w:rsidR="001332CE">
          <w:rPr>
            <w:noProof/>
            <w:webHidden/>
          </w:rPr>
          <w:t>40</w:t>
        </w:r>
        <w:r>
          <w:rPr>
            <w:noProof/>
            <w:webHidden/>
          </w:rPr>
          <w:fldChar w:fldCharType="end"/>
        </w:r>
      </w:hyperlink>
    </w:p>
    <w:p w14:paraId="7B58746A" w14:textId="43AA12F9" w:rsidR="0063437D" w:rsidRDefault="0063437D"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37497" w:history="1">
        <w:r w:rsidRPr="002957F8">
          <w:rPr>
            <w:rStyle w:val="Hyperlink"/>
            <w:noProof/>
          </w:rPr>
          <w:t>Hình 3. 7</w:t>
        </w:r>
        <w:r w:rsidRPr="002957F8">
          <w:rPr>
            <w:rStyle w:val="Hyperlink"/>
            <w:rFonts w:eastAsia="Times New Roman"/>
            <w:noProof/>
          </w:rPr>
          <w:t>. Giao diện Google Earth</w:t>
        </w:r>
        <w:r>
          <w:rPr>
            <w:noProof/>
            <w:webHidden/>
          </w:rPr>
          <w:tab/>
        </w:r>
        <w:r>
          <w:rPr>
            <w:noProof/>
            <w:webHidden/>
          </w:rPr>
          <w:fldChar w:fldCharType="begin"/>
        </w:r>
        <w:r>
          <w:rPr>
            <w:noProof/>
            <w:webHidden/>
          </w:rPr>
          <w:instrText xml:space="preserve"> PAGEREF _Toc148437497 \h </w:instrText>
        </w:r>
        <w:r>
          <w:rPr>
            <w:noProof/>
            <w:webHidden/>
          </w:rPr>
        </w:r>
        <w:r>
          <w:rPr>
            <w:noProof/>
            <w:webHidden/>
          </w:rPr>
          <w:fldChar w:fldCharType="separate"/>
        </w:r>
        <w:r w:rsidR="001332CE">
          <w:rPr>
            <w:noProof/>
            <w:webHidden/>
          </w:rPr>
          <w:t>41</w:t>
        </w:r>
        <w:r>
          <w:rPr>
            <w:noProof/>
            <w:webHidden/>
          </w:rPr>
          <w:fldChar w:fldCharType="end"/>
        </w:r>
      </w:hyperlink>
    </w:p>
    <w:p w14:paraId="0B7707D6" w14:textId="608C0B49" w:rsidR="0063437D" w:rsidRDefault="0063437D"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37498" w:history="1">
        <w:r w:rsidRPr="002957F8">
          <w:rPr>
            <w:rStyle w:val="Hyperlink"/>
            <w:noProof/>
          </w:rPr>
          <w:t>Hình 3. 8</w:t>
        </w:r>
        <w:r w:rsidRPr="002957F8">
          <w:rPr>
            <w:rStyle w:val="Hyperlink"/>
            <w:rFonts w:eastAsia="Times New Roman"/>
            <w:noProof/>
          </w:rPr>
          <w:t>. Giao diện Farm Logs</w:t>
        </w:r>
        <w:r>
          <w:rPr>
            <w:noProof/>
            <w:webHidden/>
          </w:rPr>
          <w:tab/>
        </w:r>
        <w:r>
          <w:rPr>
            <w:noProof/>
            <w:webHidden/>
          </w:rPr>
          <w:fldChar w:fldCharType="begin"/>
        </w:r>
        <w:r>
          <w:rPr>
            <w:noProof/>
            <w:webHidden/>
          </w:rPr>
          <w:instrText xml:space="preserve"> PAGEREF _Toc148437498 \h </w:instrText>
        </w:r>
        <w:r>
          <w:rPr>
            <w:noProof/>
            <w:webHidden/>
          </w:rPr>
        </w:r>
        <w:r>
          <w:rPr>
            <w:noProof/>
            <w:webHidden/>
          </w:rPr>
          <w:fldChar w:fldCharType="separate"/>
        </w:r>
        <w:r w:rsidR="001332CE">
          <w:rPr>
            <w:noProof/>
            <w:webHidden/>
          </w:rPr>
          <w:t>42</w:t>
        </w:r>
        <w:r>
          <w:rPr>
            <w:noProof/>
            <w:webHidden/>
          </w:rPr>
          <w:fldChar w:fldCharType="end"/>
        </w:r>
      </w:hyperlink>
    </w:p>
    <w:p w14:paraId="03D9CC01" w14:textId="218D9A54" w:rsidR="000F70CA" w:rsidRPr="000F70CA" w:rsidRDefault="0063437D" w:rsidP="000F70CA">
      <w:pPr>
        <w:spacing w:before="120" w:after="120" w:line="312" w:lineRule="auto"/>
        <w:rPr>
          <w:noProof/>
        </w:rPr>
      </w:pPr>
      <w:r>
        <w:rPr>
          <w:b/>
          <w:sz w:val="28"/>
          <w:szCs w:val="28"/>
        </w:rPr>
        <w:fldChar w:fldCharType="end"/>
      </w:r>
      <w:r w:rsidR="000F70CA">
        <w:rPr>
          <w:b/>
          <w:sz w:val="28"/>
          <w:szCs w:val="28"/>
        </w:rPr>
        <w:fldChar w:fldCharType="begin"/>
      </w:r>
      <w:r w:rsidR="000F70CA">
        <w:rPr>
          <w:b/>
          <w:sz w:val="28"/>
          <w:szCs w:val="28"/>
        </w:rPr>
        <w:instrText xml:space="preserve"> TOC \h \z \c "Hình 4." </w:instrText>
      </w:r>
      <w:r w:rsidR="000F70CA">
        <w:rPr>
          <w:b/>
          <w:sz w:val="28"/>
          <w:szCs w:val="28"/>
        </w:rPr>
        <w:fldChar w:fldCharType="separate"/>
      </w:r>
      <w:hyperlink w:anchor="_Toc148442923" w:history="1">
        <w:r w:rsidR="000F70CA" w:rsidRPr="00D914CE">
          <w:rPr>
            <w:rStyle w:val="Hyperlink"/>
            <w:noProof/>
          </w:rPr>
          <w:t xml:space="preserve">Hình 4. 1. </w:t>
        </w:r>
        <w:r w:rsidR="000F70CA" w:rsidRPr="00D914CE">
          <w:rPr>
            <w:rStyle w:val="Hyperlink"/>
            <w:rFonts w:eastAsia="Times New Roman"/>
            <w:noProof/>
          </w:rPr>
          <w:t>Biểu đồ tăng trưởng khu vực Nông, Lâm nghiệp và Thuỷ sản</w:t>
        </w:r>
        <w:r w:rsidR="000F70CA">
          <w:rPr>
            <w:rStyle w:val="Hyperlink"/>
            <w:rFonts w:eastAsia="Times New Roman"/>
            <w:noProof/>
          </w:rPr>
          <w:t>…</w:t>
        </w:r>
        <w:r w:rsidR="000F70CA">
          <w:rPr>
            <w:noProof/>
            <w:webHidden/>
          </w:rPr>
          <w:t>….………</w:t>
        </w:r>
        <w:r w:rsidR="000F70CA">
          <w:rPr>
            <w:noProof/>
            <w:webHidden/>
          </w:rPr>
          <w:fldChar w:fldCharType="begin"/>
        </w:r>
        <w:r w:rsidR="000F70CA">
          <w:rPr>
            <w:noProof/>
            <w:webHidden/>
          </w:rPr>
          <w:instrText xml:space="preserve"> PAGEREF _Toc148442923 \h </w:instrText>
        </w:r>
        <w:r w:rsidR="000F70CA">
          <w:rPr>
            <w:noProof/>
            <w:webHidden/>
          </w:rPr>
        </w:r>
        <w:r w:rsidR="000F70CA">
          <w:rPr>
            <w:noProof/>
            <w:webHidden/>
          </w:rPr>
          <w:fldChar w:fldCharType="separate"/>
        </w:r>
        <w:r w:rsidR="001332CE">
          <w:rPr>
            <w:noProof/>
            <w:webHidden/>
          </w:rPr>
          <w:t>45</w:t>
        </w:r>
        <w:r w:rsidR="000F70CA">
          <w:rPr>
            <w:noProof/>
            <w:webHidden/>
          </w:rPr>
          <w:fldChar w:fldCharType="end"/>
        </w:r>
      </w:hyperlink>
    </w:p>
    <w:p w14:paraId="5573FE4E" w14:textId="1139B0CB" w:rsidR="000F70CA" w:rsidRDefault="000F70CA"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42924" w:history="1">
        <w:r w:rsidRPr="00D914CE">
          <w:rPr>
            <w:rStyle w:val="Hyperlink"/>
            <w:noProof/>
          </w:rPr>
          <w:t>Hình 4. 2</w:t>
        </w:r>
        <w:r w:rsidRPr="00D914CE">
          <w:rPr>
            <w:rStyle w:val="Hyperlink"/>
            <w:rFonts w:eastAsia="Times New Roman"/>
            <w:noProof/>
          </w:rPr>
          <w:t>. Hình minh hoạ về trực quan dữ liệu dưới dạng biểu đồ</w:t>
        </w:r>
        <w:r>
          <w:rPr>
            <w:noProof/>
            <w:webHidden/>
          </w:rPr>
          <w:tab/>
        </w:r>
        <w:r>
          <w:rPr>
            <w:noProof/>
            <w:webHidden/>
          </w:rPr>
          <w:fldChar w:fldCharType="begin"/>
        </w:r>
        <w:r>
          <w:rPr>
            <w:noProof/>
            <w:webHidden/>
          </w:rPr>
          <w:instrText xml:space="preserve"> PAGEREF _Toc148442924 \h </w:instrText>
        </w:r>
        <w:r>
          <w:rPr>
            <w:noProof/>
            <w:webHidden/>
          </w:rPr>
        </w:r>
        <w:r>
          <w:rPr>
            <w:noProof/>
            <w:webHidden/>
          </w:rPr>
          <w:fldChar w:fldCharType="separate"/>
        </w:r>
        <w:r w:rsidR="001332CE">
          <w:rPr>
            <w:noProof/>
            <w:webHidden/>
          </w:rPr>
          <w:t>46</w:t>
        </w:r>
        <w:r>
          <w:rPr>
            <w:noProof/>
            <w:webHidden/>
          </w:rPr>
          <w:fldChar w:fldCharType="end"/>
        </w:r>
      </w:hyperlink>
    </w:p>
    <w:p w14:paraId="5DEFDC29" w14:textId="25E40A27" w:rsidR="000F70CA" w:rsidRDefault="000F70CA"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42925" w:history="1">
        <w:r w:rsidRPr="00D914CE">
          <w:rPr>
            <w:rStyle w:val="Hyperlink"/>
            <w:noProof/>
          </w:rPr>
          <w:t>Hình 4. 3</w:t>
        </w:r>
        <w:r w:rsidRPr="00D914CE">
          <w:rPr>
            <w:rStyle w:val="Hyperlink"/>
            <w:rFonts w:eastAsia="Times New Roman"/>
            <w:noProof/>
          </w:rPr>
          <w:t>. Giao diện Tableau</w:t>
        </w:r>
        <w:r>
          <w:rPr>
            <w:noProof/>
            <w:webHidden/>
          </w:rPr>
          <w:tab/>
        </w:r>
        <w:r>
          <w:rPr>
            <w:noProof/>
            <w:webHidden/>
          </w:rPr>
          <w:fldChar w:fldCharType="begin"/>
        </w:r>
        <w:r>
          <w:rPr>
            <w:noProof/>
            <w:webHidden/>
          </w:rPr>
          <w:instrText xml:space="preserve"> PAGEREF _Toc148442925 \h </w:instrText>
        </w:r>
        <w:r>
          <w:rPr>
            <w:noProof/>
            <w:webHidden/>
          </w:rPr>
        </w:r>
        <w:r>
          <w:rPr>
            <w:noProof/>
            <w:webHidden/>
          </w:rPr>
          <w:fldChar w:fldCharType="separate"/>
        </w:r>
        <w:r w:rsidR="001332CE">
          <w:rPr>
            <w:noProof/>
            <w:webHidden/>
          </w:rPr>
          <w:t>49</w:t>
        </w:r>
        <w:r>
          <w:rPr>
            <w:noProof/>
            <w:webHidden/>
          </w:rPr>
          <w:fldChar w:fldCharType="end"/>
        </w:r>
      </w:hyperlink>
    </w:p>
    <w:p w14:paraId="55DE0B54" w14:textId="153414ED" w:rsidR="000F70CA" w:rsidRDefault="000F70CA"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42926" w:history="1">
        <w:r w:rsidRPr="00D914CE">
          <w:rPr>
            <w:rStyle w:val="Hyperlink"/>
            <w:noProof/>
          </w:rPr>
          <w:t>Hình 4. 4</w:t>
        </w:r>
        <w:r w:rsidRPr="00D914CE">
          <w:rPr>
            <w:rStyle w:val="Hyperlink"/>
            <w:rFonts w:eastAsia="Times New Roman"/>
            <w:noProof/>
          </w:rPr>
          <w:t>. Giao diện Microsoft Power BI</w:t>
        </w:r>
        <w:r>
          <w:rPr>
            <w:noProof/>
            <w:webHidden/>
          </w:rPr>
          <w:tab/>
        </w:r>
        <w:r>
          <w:rPr>
            <w:noProof/>
            <w:webHidden/>
          </w:rPr>
          <w:fldChar w:fldCharType="begin"/>
        </w:r>
        <w:r>
          <w:rPr>
            <w:noProof/>
            <w:webHidden/>
          </w:rPr>
          <w:instrText xml:space="preserve"> PAGEREF _Toc148442926 \h </w:instrText>
        </w:r>
        <w:r>
          <w:rPr>
            <w:noProof/>
            <w:webHidden/>
          </w:rPr>
        </w:r>
        <w:r>
          <w:rPr>
            <w:noProof/>
            <w:webHidden/>
          </w:rPr>
          <w:fldChar w:fldCharType="separate"/>
        </w:r>
        <w:r w:rsidR="001332CE">
          <w:rPr>
            <w:noProof/>
            <w:webHidden/>
          </w:rPr>
          <w:t>50</w:t>
        </w:r>
        <w:r>
          <w:rPr>
            <w:noProof/>
            <w:webHidden/>
          </w:rPr>
          <w:fldChar w:fldCharType="end"/>
        </w:r>
      </w:hyperlink>
    </w:p>
    <w:p w14:paraId="426567B6" w14:textId="09A307AC" w:rsidR="000F70CA" w:rsidRDefault="000F70CA"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42927" w:history="1">
        <w:r w:rsidRPr="00D914CE">
          <w:rPr>
            <w:rStyle w:val="Hyperlink"/>
            <w:noProof/>
          </w:rPr>
          <w:t>Hình 4. 5</w:t>
        </w:r>
        <w:r w:rsidRPr="00D914CE">
          <w:rPr>
            <w:rStyle w:val="Hyperlink"/>
            <w:rFonts w:eastAsia="Times New Roman"/>
            <w:noProof/>
          </w:rPr>
          <w:t>. Giao diện FarmLogs</w:t>
        </w:r>
        <w:r>
          <w:rPr>
            <w:noProof/>
            <w:webHidden/>
          </w:rPr>
          <w:tab/>
        </w:r>
        <w:r>
          <w:rPr>
            <w:noProof/>
            <w:webHidden/>
          </w:rPr>
          <w:fldChar w:fldCharType="begin"/>
        </w:r>
        <w:r>
          <w:rPr>
            <w:noProof/>
            <w:webHidden/>
          </w:rPr>
          <w:instrText xml:space="preserve"> PAGEREF _Toc148442927 \h </w:instrText>
        </w:r>
        <w:r>
          <w:rPr>
            <w:noProof/>
            <w:webHidden/>
          </w:rPr>
        </w:r>
        <w:r>
          <w:rPr>
            <w:noProof/>
            <w:webHidden/>
          </w:rPr>
          <w:fldChar w:fldCharType="separate"/>
        </w:r>
        <w:r w:rsidR="001332CE">
          <w:rPr>
            <w:noProof/>
            <w:webHidden/>
          </w:rPr>
          <w:t>51</w:t>
        </w:r>
        <w:r>
          <w:rPr>
            <w:noProof/>
            <w:webHidden/>
          </w:rPr>
          <w:fldChar w:fldCharType="end"/>
        </w:r>
      </w:hyperlink>
    </w:p>
    <w:p w14:paraId="474894EC" w14:textId="1AA595DA" w:rsidR="000F70CA" w:rsidRDefault="000F70CA"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42928" w:history="1">
        <w:r w:rsidRPr="00D914CE">
          <w:rPr>
            <w:rStyle w:val="Hyperlink"/>
            <w:noProof/>
          </w:rPr>
          <w:t>Hình 4. 6</w:t>
        </w:r>
        <w:r w:rsidRPr="00D914CE">
          <w:rPr>
            <w:rStyle w:val="Hyperlink"/>
            <w:rFonts w:eastAsia="Times New Roman"/>
            <w:noProof/>
          </w:rPr>
          <w:t>. Giao diện Agrivi</w:t>
        </w:r>
        <w:r>
          <w:rPr>
            <w:noProof/>
            <w:webHidden/>
          </w:rPr>
          <w:tab/>
        </w:r>
        <w:r>
          <w:rPr>
            <w:noProof/>
            <w:webHidden/>
          </w:rPr>
          <w:fldChar w:fldCharType="begin"/>
        </w:r>
        <w:r>
          <w:rPr>
            <w:noProof/>
            <w:webHidden/>
          </w:rPr>
          <w:instrText xml:space="preserve"> PAGEREF _Toc148442928 \h </w:instrText>
        </w:r>
        <w:r>
          <w:rPr>
            <w:noProof/>
            <w:webHidden/>
          </w:rPr>
        </w:r>
        <w:r>
          <w:rPr>
            <w:noProof/>
            <w:webHidden/>
          </w:rPr>
          <w:fldChar w:fldCharType="separate"/>
        </w:r>
        <w:r w:rsidR="001332CE">
          <w:rPr>
            <w:noProof/>
            <w:webHidden/>
          </w:rPr>
          <w:t>52</w:t>
        </w:r>
        <w:r>
          <w:rPr>
            <w:noProof/>
            <w:webHidden/>
          </w:rPr>
          <w:fldChar w:fldCharType="end"/>
        </w:r>
      </w:hyperlink>
    </w:p>
    <w:p w14:paraId="4685F97A" w14:textId="40600F06" w:rsidR="000F70CA" w:rsidRDefault="000F70CA"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42929" w:history="1">
        <w:r w:rsidRPr="00D914CE">
          <w:rPr>
            <w:rStyle w:val="Hyperlink"/>
            <w:noProof/>
          </w:rPr>
          <w:t>Hình 4. 7. Dữ liệu về cây trồng cho nông dân biết chính xác</w:t>
        </w:r>
        <w:r>
          <w:rPr>
            <w:noProof/>
            <w:webHidden/>
          </w:rPr>
          <w:tab/>
        </w:r>
        <w:r>
          <w:rPr>
            <w:noProof/>
            <w:webHidden/>
          </w:rPr>
          <w:fldChar w:fldCharType="begin"/>
        </w:r>
        <w:r>
          <w:rPr>
            <w:noProof/>
            <w:webHidden/>
          </w:rPr>
          <w:instrText xml:space="preserve"> PAGEREF _Toc148442929 \h </w:instrText>
        </w:r>
        <w:r>
          <w:rPr>
            <w:noProof/>
            <w:webHidden/>
          </w:rPr>
        </w:r>
        <w:r>
          <w:rPr>
            <w:noProof/>
            <w:webHidden/>
          </w:rPr>
          <w:fldChar w:fldCharType="separate"/>
        </w:r>
        <w:r w:rsidR="001332CE">
          <w:rPr>
            <w:noProof/>
            <w:webHidden/>
          </w:rPr>
          <w:t>55</w:t>
        </w:r>
        <w:r>
          <w:rPr>
            <w:noProof/>
            <w:webHidden/>
          </w:rPr>
          <w:fldChar w:fldCharType="end"/>
        </w:r>
      </w:hyperlink>
    </w:p>
    <w:p w14:paraId="1CC08BB3" w14:textId="61BA0836" w:rsidR="000F70CA" w:rsidRDefault="000F70CA"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42930" w:history="1">
        <w:r w:rsidRPr="00D914CE">
          <w:rPr>
            <w:rStyle w:val="Hyperlink"/>
            <w:noProof/>
          </w:rPr>
          <w:t>Hình 4. 8</w:t>
        </w:r>
        <w:r w:rsidRPr="00D914CE">
          <w:rPr>
            <w:rStyle w:val="Hyperlink"/>
            <w:rFonts w:eastAsia="Times New Roman"/>
            <w:noProof/>
          </w:rPr>
          <w:t>. Quy trình ra quyết định dựa trên dữ liệu được khuyến nghị</w:t>
        </w:r>
        <w:r>
          <w:rPr>
            <w:noProof/>
            <w:webHidden/>
          </w:rPr>
          <w:tab/>
        </w:r>
        <w:r>
          <w:rPr>
            <w:noProof/>
            <w:webHidden/>
          </w:rPr>
          <w:fldChar w:fldCharType="begin"/>
        </w:r>
        <w:r>
          <w:rPr>
            <w:noProof/>
            <w:webHidden/>
          </w:rPr>
          <w:instrText xml:space="preserve"> PAGEREF _Toc148442930 \h </w:instrText>
        </w:r>
        <w:r>
          <w:rPr>
            <w:noProof/>
            <w:webHidden/>
          </w:rPr>
        </w:r>
        <w:r>
          <w:rPr>
            <w:noProof/>
            <w:webHidden/>
          </w:rPr>
          <w:fldChar w:fldCharType="separate"/>
        </w:r>
        <w:r w:rsidR="001332CE">
          <w:rPr>
            <w:noProof/>
            <w:webHidden/>
          </w:rPr>
          <w:t>57</w:t>
        </w:r>
        <w:r>
          <w:rPr>
            <w:noProof/>
            <w:webHidden/>
          </w:rPr>
          <w:fldChar w:fldCharType="end"/>
        </w:r>
      </w:hyperlink>
    </w:p>
    <w:p w14:paraId="07A0C243" w14:textId="579D8ECD" w:rsidR="000F70CA" w:rsidRPr="000F70CA" w:rsidRDefault="000F70CA" w:rsidP="000F70CA">
      <w:pPr>
        <w:spacing w:before="120" w:after="120" w:line="312" w:lineRule="auto"/>
        <w:rPr>
          <w:b/>
          <w:noProof/>
          <w:sz w:val="28"/>
          <w:szCs w:val="28"/>
        </w:rPr>
      </w:pPr>
      <w:r>
        <w:rPr>
          <w:b/>
          <w:sz w:val="28"/>
          <w:szCs w:val="28"/>
        </w:rPr>
        <w:fldChar w:fldCharType="end"/>
      </w:r>
      <w:r>
        <w:rPr>
          <w:b/>
          <w:sz w:val="28"/>
          <w:szCs w:val="28"/>
        </w:rPr>
        <w:fldChar w:fldCharType="begin"/>
      </w:r>
      <w:r>
        <w:rPr>
          <w:b/>
          <w:sz w:val="28"/>
          <w:szCs w:val="28"/>
        </w:rPr>
        <w:instrText xml:space="preserve"> TOC \h \z \c "Hình 5." </w:instrText>
      </w:r>
      <w:r>
        <w:rPr>
          <w:b/>
          <w:sz w:val="28"/>
          <w:szCs w:val="28"/>
        </w:rPr>
        <w:fldChar w:fldCharType="separate"/>
      </w:r>
      <w:hyperlink w:anchor="_Toc148442896" w:history="1">
        <w:r w:rsidRPr="00160089">
          <w:rPr>
            <w:rStyle w:val="Hyperlink"/>
            <w:noProof/>
          </w:rPr>
          <w:t xml:space="preserve">Hình 5. 1. </w:t>
        </w:r>
        <w:r w:rsidRPr="00160089">
          <w:rPr>
            <w:rStyle w:val="Hyperlink"/>
            <w:rFonts w:eastAsia="Times New Roman"/>
            <w:noProof/>
          </w:rPr>
          <w:t>Các thông liên quan đến quản lý xã hội</w:t>
        </w:r>
        <w:r>
          <w:rPr>
            <w:rStyle w:val="Hyperlink"/>
            <w:rFonts w:eastAsia="Times New Roman"/>
            <w:noProof/>
          </w:rPr>
          <w:t>…</w:t>
        </w:r>
        <w:r>
          <w:rPr>
            <w:noProof/>
            <w:webHidden/>
          </w:rPr>
          <w:t>…………………………………</w:t>
        </w:r>
        <w:r>
          <w:rPr>
            <w:noProof/>
            <w:webHidden/>
          </w:rPr>
          <w:fldChar w:fldCharType="begin"/>
        </w:r>
        <w:r>
          <w:rPr>
            <w:noProof/>
            <w:webHidden/>
          </w:rPr>
          <w:instrText xml:space="preserve"> PAGEREF _Toc148442896 \h </w:instrText>
        </w:r>
        <w:r>
          <w:rPr>
            <w:noProof/>
            <w:webHidden/>
          </w:rPr>
        </w:r>
        <w:r>
          <w:rPr>
            <w:noProof/>
            <w:webHidden/>
          </w:rPr>
          <w:fldChar w:fldCharType="separate"/>
        </w:r>
        <w:r w:rsidR="001332CE">
          <w:rPr>
            <w:noProof/>
            <w:webHidden/>
          </w:rPr>
          <w:t>61</w:t>
        </w:r>
        <w:r>
          <w:rPr>
            <w:noProof/>
            <w:webHidden/>
          </w:rPr>
          <w:fldChar w:fldCharType="end"/>
        </w:r>
      </w:hyperlink>
    </w:p>
    <w:p w14:paraId="3D493F16" w14:textId="2BA39AF4" w:rsidR="000F70CA" w:rsidRDefault="000F70CA"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42897" w:history="1">
        <w:r w:rsidRPr="00160089">
          <w:rPr>
            <w:rStyle w:val="Hyperlink"/>
            <w:noProof/>
          </w:rPr>
          <w:t>Hình 5. 2</w:t>
        </w:r>
        <w:r w:rsidRPr="00160089">
          <w:rPr>
            <w:rStyle w:val="Hyperlink"/>
            <w:rFonts w:eastAsia="Times New Roman"/>
            <w:noProof/>
          </w:rPr>
          <w:t>. Cổng thông tin giải đáp về Hệ sinh thái Nông Thông Thông Minh của NEOSOL</w:t>
        </w:r>
        <w:r>
          <w:rPr>
            <w:noProof/>
            <w:webHidden/>
          </w:rPr>
          <w:tab/>
        </w:r>
        <w:r>
          <w:rPr>
            <w:noProof/>
            <w:webHidden/>
          </w:rPr>
          <w:fldChar w:fldCharType="begin"/>
        </w:r>
        <w:r>
          <w:rPr>
            <w:noProof/>
            <w:webHidden/>
          </w:rPr>
          <w:instrText xml:space="preserve"> PAGEREF _Toc148442897 \h </w:instrText>
        </w:r>
        <w:r>
          <w:rPr>
            <w:noProof/>
            <w:webHidden/>
          </w:rPr>
        </w:r>
        <w:r>
          <w:rPr>
            <w:noProof/>
            <w:webHidden/>
          </w:rPr>
          <w:fldChar w:fldCharType="separate"/>
        </w:r>
        <w:r w:rsidR="001332CE">
          <w:rPr>
            <w:noProof/>
            <w:webHidden/>
          </w:rPr>
          <w:t>63</w:t>
        </w:r>
        <w:r>
          <w:rPr>
            <w:noProof/>
            <w:webHidden/>
          </w:rPr>
          <w:fldChar w:fldCharType="end"/>
        </w:r>
      </w:hyperlink>
    </w:p>
    <w:p w14:paraId="3E05F20E" w14:textId="31FDCBD7" w:rsidR="000F70CA" w:rsidRDefault="000F70CA"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42898" w:history="1">
        <w:r w:rsidRPr="00160089">
          <w:rPr>
            <w:rStyle w:val="Hyperlink"/>
            <w:noProof/>
          </w:rPr>
          <w:t>Hình 5. 3</w:t>
        </w:r>
        <w:r w:rsidRPr="00160089">
          <w:rPr>
            <w:rStyle w:val="Hyperlink"/>
            <w:rFonts w:eastAsia="Times New Roman"/>
            <w:noProof/>
          </w:rPr>
          <w:t>. Thông tin liên quan đến tương tác chính quyền - người dân</w:t>
        </w:r>
        <w:r>
          <w:rPr>
            <w:noProof/>
            <w:webHidden/>
          </w:rPr>
          <w:tab/>
        </w:r>
        <w:r>
          <w:rPr>
            <w:noProof/>
            <w:webHidden/>
          </w:rPr>
          <w:fldChar w:fldCharType="begin"/>
        </w:r>
        <w:r>
          <w:rPr>
            <w:noProof/>
            <w:webHidden/>
          </w:rPr>
          <w:instrText xml:space="preserve"> PAGEREF _Toc148442898 \h </w:instrText>
        </w:r>
        <w:r>
          <w:rPr>
            <w:noProof/>
            <w:webHidden/>
          </w:rPr>
        </w:r>
        <w:r>
          <w:rPr>
            <w:noProof/>
            <w:webHidden/>
          </w:rPr>
          <w:fldChar w:fldCharType="separate"/>
        </w:r>
        <w:r w:rsidR="001332CE">
          <w:rPr>
            <w:noProof/>
            <w:webHidden/>
          </w:rPr>
          <w:t>66</w:t>
        </w:r>
        <w:r>
          <w:rPr>
            <w:noProof/>
            <w:webHidden/>
          </w:rPr>
          <w:fldChar w:fldCharType="end"/>
        </w:r>
      </w:hyperlink>
    </w:p>
    <w:p w14:paraId="0523CC5F" w14:textId="5CD10AB8" w:rsidR="000F70CA" w:rsidRDefault="000F70CA"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42899" w:history="1">
        <w:r w:rsidRPr="00160089">
          <w:rPr>
            <w:rStyle w:val="Hyperlink"/>
            <w:noProof/>
          </w:rPr>
          <w:t>Hình 5. 4</w:t>
        </w:r>
        <w:r w:rsidRPr="00160089">
          <w:rPr>
            <w:rStyle w:val="Hyperlink"/>
            <w:rFonts w:eastAsia="Times New Roman"/>
            <w:noProof/>
          </w:rPr>
          <w:t>. Ứng dụng Xóm làng thông minh</w:t>
        </w:r>
        <w:r>
          <w:rPr>
            <w:noProof/>
            <w:webHidden/>
          </w:rPr>
          <w:tab/>
        </w:r>
        <w:r>
          <w:rPr>
            <w:noProof/>
            <w:webHidden/>
          </w:rPr>
          <w:fldChar w:fldCharType="begin"/>
        </w:r>
        <w:r>
          <w:rPr>
            <w:noProof/>
            <w:webHidden/>
          </w:rPr>
          <w:instrText xml:space="preserve"> PAGEREF _Toc148442899 \h </w:instrText>
        </w:r>
        <w:r>
          <w:rPr>
            <w:noProof/>
            <w:webHidden/>
          </w:rPr>
        </w:r>
        <w:r>
          <w:rPr>
            <w:noProof/>
            <w:webHidden/>
          </w:rPr>
          <w:fldChar w:fldCharType="separate"/>
        </w:r>
        <w:r w:rsidR="001332CE">
          <w:rPr>
            <w:noProof/>
            <w:webHidden/>
          </w:rPr>
          <w:t>68</w:t>
        </w:r>
        <w:r>
          <w:rPr>
            <w:noProof/>
            <w:webHidden/>
          </w:rPr>
          <w:fldChar w:fldCharType="end"/>
        </w:r>
      </w:hyperlink>
    </w:p>
    <w:p w14:paraId="4963FE5A" w14:textId="5D849776" w:rsidR="000F70CA" w:rsidRDefault="000F70CA"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42900" w:history="1">
        <w:r w:rsidRPr="00160089">
          <w:rPr>
            <w:rStyle w:val="Hyperlink"/>
            <w:noProof/>
          </w:rPr>
          <w:t>Hình 5. 5</w:t>
        </w:r>
        <w:r w:rsidRPr="00160089">
          <w:rPr>
            <w:rStyle w:val="Hyperlink"/>
            <w:rFonts w:eastAsia="Times New Roman"/>
            <w:noProof/>
          </w:rPr>
          <w:t>. Ứng dụng Phản ánh ý kiến người dân</w:t>
        </w:r>
        <w:r>
          <w:rPr>
            <w:noProof/>
            <w:webHidden/>
          </w:rPr>
          <w:tab/>
        </w:r>
        <w:r>
          <w:rPr>
            <w:noProof/>
            <w:webHidden/>
          </w:rPr>
          <w:fldChar w:fldCharType="begin"/>
        </w:r>
        <w:r>
          <w:rPr>
            <w:noProof/>
            <w:webHidden/>
          </w:rPr>
          <w:instrText xml:space="preserve"> PAGEREF _Toc148442900 \h </w:instrText>
        </w:r>
        <w:r>
          <w:rPr>
            <w:noProof/>
            <w:webHidden/>
          </w:rPr>
        </w:r>
        <w:r>
          <w:rPr>
            <w:noProof/>
            <w:webHidden/>
          </w:rPr>
          <w:fldChar w:fldCharType="separate"/>
        </w:r>
        <w:r w:rsidR="001332CE">
          <w:rPr>
            <w:noProof/>
            <w:webHidden/>
          </w:rPr>
          <w:t>69</w:t>
        </w:r>
        <w:r>
          <w:rPr>
            <w:noProof/>
            <w:webHidden/>
          </w:rPr>
          <w:fldChar w:fldCharType="end"/>
        </w:r>
      </w:hyperlink>
    </w:p>
    <w:p w14:paraId="1C21921F" w14:textId="197492D1" w:rsidR="000F70CA" w:rsidRDefault="000F70CA" w:rsidP="000F70CA">
      <w:pPr>
        <w:pStyle w:val="TableofFigures"/>
        <w:tabs>
          <w:tab w:val="right" w:leader="dot" w:pos="9062"/>
        </w:tabs>
        <w:spacing w:before="120" w:after="120" w:line="312" w:lineRule="auto"/>
        <w:rPr>
          <w:rFonts w:asciiTheme="minorHAnsi" w:eastAsiaTheme="minorEastAsia" w:hAnsiTheme="minorHAnsi" w:cstheme="minorBidi"/>
          <w:noProof/>
          <w:kern w:val="2"/>
          <w:sz w:val="22"/>
          <w:szCs w:val="22"/>
          <w14:ligatures w14:val="standardContextual"/>
        </w:rPr>
      </w:pPr>
      <w:hyperlink w:anchor="_Toc148442901" w:history="1">
        <w:r w:rsidRPr="00160089">
          <w:rPr>
            <w:rStyle w:val="Hyperlink"/>
            <w:noProof/>
          </w:rPr>
          <w:t>Hình 5. 6</w:t>
        </w:r>
        <w:r w:rsidRPr="00160089">
          <w:rPr>
            <w:rStyle w:val="Hyperlink"/>
            <w:rFonts w:eastAsia="Times New Roman"/>
            <w:noProof/>
          </w:rPr>
          <w:t>. Ứng dụng Phản ánh ý kiến người dân</w:t>
        </w:r>
        <w:r>
          <w:rPr>
            <w:noProof/>
            <w:webHidden/>
          </w:rPr>
          <w:tab/>
        </w:r>
        <w:r>
          <w:rPr>
            <w:noProof/>
            <w:webHidden/>
          </w:rPr>
          <w:fldChar w:fldCharType="begin"/>
        </w:r>
        <w:r>
          <w:rPr>
            <w:noProof/>
            <w:webHidden/>
          </w:rPr>
          <w:instrText xml:space="preserve"> PAGEREF _Toc148442901 \h </w:instrText>
        </w:r>
        <w:r>
          <w:rPr>
            <w:noProof/>
            <w:webHidden/>
          </w:rPr>
        </w:r>
        <w:r>
          <w:rPr>
            <w:noProof/>
            <w:webHidden/>
          </w:rPr>
          <w:fldChar w:fldCharType="separate"/>
        </w:r>
        <w:r w:rsidR="001332CE">
          <w:rPr>
            <w:noProof/>
            <w:webHidden/>
          </w:rPr>
          <w:t>69</w:t>
        </w:r>
        <w:r>
          <w:rPr>
            <w:noProof/>
            <w:webHidden/>
          </w:rPr>
          <w:fldChar w:fldCharType="end"/>
        </w:r>
      </w:hyperlink>
    </w:p>
    <w:p w14:paraId="10D2A0F5" w14:textId="03B24763" w:rsidR="00D9673B" w:rsidRPr="00D9673B" w:rsidRDefault="000F70CA" w:rsidP="000F70CA">
      <w:pPr>
        <w:spacing w:before="120" w:after="120" w:line="312" w:lineRule="auto"/>
        <w:jc w:val="left"/>
        <w:rPr>
          <w:b/>
          <w:sz w:val="28"/>
          <w:szCs w:val="28"/>
        </w:rPr>
      </w:pPr>
      <w:r>
        <w:rPr>
          <w:b/>
          <w:sz w:val="28"/>
          <w:szCs w:val="28"/>
        </w:rPr>
        <w:fldChar w:fldCharType="end"/>
      </w:r>
      <w:r w:rsidR="00D9673B" w:rsidRPr="00D9673B">
        <w:rPr>
          <w:b/>
          <w:sz w:val="28"/>
          <w:szCs w:val="28"/>
        </w:rPr>
        <w:t xml:space="preserve"> </w:t>
      </w:r>
    </w:p>
    <w:p w14:paraId="72E1E0C5" w14:textId="77777777" w:rsidR="000F70CA" w:rsidRDefault="000F70CA" w:rsidP="000F70CA">
      <w:pPr>
        <w:spacing w:before="120" w:after="120" w:line="312" w:lineRule="auto"/>
        <w:rPr>
          <w:rFonts w:eastAsiaTheme="majorEastAsia"/>
          <w:b/>
          <w:sz w:val="28"/>
          <w:szCs w:val="28"/>
        </w:rPr>
      </w:pPr>
      <w:bookmarkStart w:id="0" w:name="_Toc148424091"/>
      <w:r>
        <w:rPr>
          <w:sz w:val="28"/>
          <w:szCs w:val="28"/>
        </w:rPr>
        <w:br w:type="page"/>
      </w:r>
    </w:p>
    <w:p w14:paraId="55C0094F" w14:textId="7F1C68A5" w:rsidR="00EC04BC" w:rsidRPr="00D9673B" w:rsidRDefault="000B2342" w:rsidP="002F0B26">
      <w:pPr>
        <w:pStyle w:val="Heading1"/>
        <w:numPr>
          <w:ilvl w:val="0"/>
          <w:numId w:val="0"/>
        </w:numPr>
        <w:tabs>
          <w:tab w:val="left" w:pos="426"/>
        </w:tabs>
        <w:spacing w:before="120" w:after="120" w:line="312" w:lineRule="auto"/>
        <w:rPr>
          <w:rFonts w:cs="Times New Roman"/>
          <w:sz w:val="28"/>
          <w:szCs w:val="28"/>
        </w:rPr>
      </w:pPr>
      <w:r w:rsidRPr="00D9673B">
        <w:rPr>
          <w:rFonts w:cs="Times New Roman"/>
          <w:sz w:val="28"/>
          <w:szCs w:val="28"/>
        </w:rPr>
        <w:lastRenderedPageBreak/>
        <w:t xml:space="preserve">CHƯƠNG 1. CÁC PHƯƠNG PHÁP VÀ </w:t>
      </w:r>
      <w:r w:rsidR="005364C0" w:rsidRPr="00D9673B">
        <w:rPr>
          <w:rFonts w:cs="Times New Roman"/>
          <w:sz w:val="28"/>
          <w:szCs w:val="28"/>
        </w:rPr>
        <w:t xml:space="preserve">CÔNG NGHỆ </w:t>
      </w:r>
      <w:r w:rsidR="002F0B26">
        <w:rPr>
          <w:rFonts w:cs="Times New Roman"/>
          <w:sz w:val="28"/>
          <w:szCs w:val="28"/>
        </w:rPr>
        <w:br/>
      </w:r>
      <w:r w:rsidR="005364C0" w:rsidRPr="00D9673B">
        <w:rPr>
          <w:rFonts w:cs="Times New Roman"/>
          <w:sz w:val="28"/>
          <w:szCs w:val="28"/>
        </w:rPr>
        <w:t>SỬ DỤNG THU THẬP DỮ LIỆU</w:t>
      </w:r>
      <w:bookmarkEnd w:id="0"/>
    </w:p>
    <w:p w14:paraId="4332117D" w14:textId="77777777" w:rsidR="00EC04BC" w:rsidRPr="00D9673B" w:rsidRDefault="005364C0" w:rsidP="000F70CA">
      <w:pPr>
        <w:spacing w:before="120" w:after="120" w:line="312" w:lineRule="auto"/>
        <w:rPr>
          <w:sz w:val="28"/>
          <w:szCs w:val="28"/>
        </w:rPr>
      </w:pPr>
      <w:r w:rsidRPr="00D9673B">
        <w:rPr>
          <w:sz w:val="28"/>
          <w:szCs w:val="28"/>
        </w:rPr>
        <w:t xml:space="preserve"> </w:t>
      </w:r>
    </w:p>
    <w:p w14:paraId="72D5B090" w14:textId="59DF8EEF" w:rsidR="00EC04BC" w:rsidRPr="00D9673B" w:rsidRDefault="000B2342" w:rsidP="000F70CA">
      <w:pPr>
        <w:pStyle w:val="Heading2"/>
        <w:numPr>
          <w:ilvl w:val="1"/>
          <w:numId w:val="18"/>
        </w:numPr>
        <w:tabs>
          <w:tab w:val="left" w:pos="426"/>
        </w:tabs>
        <w:spacing w:before="120" w:after="120" w:line="312" w:lineRule="auto"/>
        <w:rPr>
          <w:rFonts w:cs="Times New Roman"/>
          <w:sz w:val="28"/>
          <w:szCs w:val="28"/>
        </w:rPr>
      </w:pPr>
      <w:r w:rsidRPr="00D9673B">
        <w:rPr>
          <w:rFonts w:cs="Times New Roman"/>
          <w:sz w:val="28"/>
          <w:szCs w:val="28"/>
        </w:rPr>
        <w:t xml:space="preserve"> </w:t>
      </w:r>
      <w:bookmarkStart w:id="1" w:name="_Toc148424092"/>
      <w:r w:rsidRPr="00D9673B">
        <w:rPr>
          <w:rFonts w:cs="Times New Roman"/>
          <w:sz w:val="28"/>
          <w:szCs w:val="28"/>
        </w:rPr>
        <w:t>Tổng quan về dữ liệu</w:t>
      </w:r>
      <w:bookmarkEnd w:id="1"/>
    </w:p>
    <w:p w14:paraId="0AE38172" w14:textId="38AD8747" w:rsidR="00EC04BC" w:rsidRPr="00D9673B" w:rsidRDefault="005364C0" w:rsidP="000F70CA">
      <w:pPr>
        <w:tabs>
          <w:tab w:val="left" w:pos="567"/>
        </w:tabs>
        <w:spacing w:before="120" w:after="120" w:line="312" w:lineRule="auto"/>
        <w:rPr>
          <w:sz w:val="28"/>
          <w:szCs w:val="28"/>
        </w:rPr>
      </w:pPr>
      <w:r w:rsidRPr="00D9673B">
        <w:rPr>
          <w:sz w:val="28"/>
          <w:szCs w:val="28"/>
        </w:rPr>
        <w:tab/>
        <w:t>Dữ liệu là một tập hợp các thông tin, sự kiện hoặc giá trị có ý nghĩa và có thể được thu thập, lưu trữ và xử lý. Dữ liệu có vai trò quan trọng trong quá trình đưa ra quyết định, phân tích và nắm bắt hiểu biết về một vấn đề cụ thể. Dữ liệu có thể tồn tại dưới nhiều dạng khác nhau, bao gồm số liệu, văn bản, hình ảnh, âm thanh và video.</w:t>
      </w:r>
    </w:p>
    <w:p w14:paraId="54E9B314" w14:textId="77777777" w:rsidR="00EC04BC" w:rsidRPr="00D9673B" w:rsidRDefault="005364C0" w:rsidP="000F70CA">
      <w:pPr>
        <w:pStyle w:val="Heading3"/>
        <w:numPr>
          <w:ilvl w:val="2"/>
          <w:numId w:val="18"/>
        </w:numPr>
        <w:tabs>
          <w:tab w:val="left" w:pos="426"/>
        </w:tabs>
        <w:spacing w:before="120" w:after="120" w:line="312" w:lineRule="auto"/>
        <w:rPr>
          <w:rFonts w:cs="Times New Roman"/>
          <w:sz w:val="28"/>
          <w:szCs w:val="28"/>
        </w:rPr>
      </w:pPr>
      <w:bookmarkStart w:id="2" w:name="_Toc148424093"/>
      <w:r w:rsidRPr="00D9673B">
        <w:rPr>
          <w:rFonts w:cs="Times New Roman"/>
          <w:sz w:val="28"/>
          <w:szCs w:val="28"/>
        </w:rPr>
        <w:t>Tầm quan trọng của dữ liệu</w:t>
      </w:r>
      <w:bookmarkEnd w:id="2"/>
    </w:p>
    <w:p w14:paraId="2487D6BE" w14:textId="6CE5B2F5" w:rsidR="00EC04BC" w:rsidRPr="00D9673B" w:rsidRDefault="005364C0" w:rsidP="000F70CA">
      <w:pPr>
        <w:tabs>
          <w:tab w:val="left" w:pos="567"/>
        </w:tabs>
        <w:spacing w:before="120" w:after="120" w:line="312" w:lineRule="auto"/>
        <w:rPr>
          <w:sz w:val="28"/>
          <w:szCs w:val="28"/>
        </w:rPr>
      </w:pPr>
      <w:r w:rsidRPr="00D9673B">
        <w:rPr>
          <w:sz w:val="28"/>
          <w:szCs w:val="28"/>
        </w:rPr>
        <w:tab/>
        <w:t>Trong bối cảnh Cách mạng Công nghiệp lần thứ 4 (CMCN 4.0), dữ liệu đã trở thành một tài nguyên quan trọng. Không thể phủ nhận tầm quan trọng vô cùng lớn của dữ liệu trong xã hội hiện đại</w:t>
      </w:r>
      <w:r>
        <w:rPr>
          <w:sz w:val="28"/>
          <w:szCs w:val="28"/>
        </w:rPr>
        <w:t xml:space="preserve"> vì nó</w:t>
      </w:r>
      <w:r w:rsidRPr="00D9673B">
        <w:rPr>
          <w:sz w:val="28"/>
          <w:szCs w:val="28"/>
        </w:rPr>
        <w:t xml:space="preserve"> ảnh hưởng sâu rộng đến nhiều khía cạnh của cuộc sống, kinh tế và khoa học.</w:t>
      </w:r>
    </w:p>
    <w:p w14:paraId="0A45EDA6" w14:textId="1A66D3C9" w:rsidR="00EC04BC" w:rsidRPr="00D9673B" w:rsidRDefault="005364C0" w:rsidP="000F70CA">
      <w:pPr>
        <w:tabs>
          <w:tab w:val="left" w:pos="567"/>
        </w:tabs>
        <w:spacing w:before="120" w:after="120" w:line="312" w:lineRule="auto"/>
        <w:rPr>
          <w:sz w:val="28"/>
          <w:szCs w:val="28"/>
        </w:rPr>
      </w:pPr>
      <w:r w:rsidRPr="00D9673B">
        <w:rPr>
          <w:sz w:val="28"/>
          <w:szCs w:val="28"/>
        </w:rPr>
        <w:tab/>
        <w:t xml:space="preserve">Dữ liệu là cơ sở cho sự hiểu biết sâu sắc về thực tế, giúp tổ chức và cá nhân đưa ra quyết định thông minh và </w:t>
      </w:r>
      <w:r>
        <w:rPr>
          <w:sz w:val="28"/>
          <w:szCs w:val="28"/>
        </w:rPr>
        <w:t xml:space="preserve">có tính </w:t>
      </w:r>
      <w:r w:rsidRPr="00D9673B">
        <w:rPr>
          <w:sz w:val="28"/>
          <w:szCs w:val="28"/>
        </w:rPr>
        <w:t>chiến lược. Bằng cách cung cấp thông tin cơ sở, dữ liệu cho phép dự đoán xu hướng tương lai và định hình hướng phát triển trong nhiều lĩnh vực như kinh doanh, chính trị và y tế. Đồng thời, dữ liệu đóng vai trò quan trọng trong việc thúc đẩy phát triển kinh tế bằng cách tạo ra sản phẩm và dịch vụ mới, tối ưu hóa quá trình sản xuất và thúc đẩy sự đổi mới. Dữ liệu không chỉ là nguồn cung cấp kiến thức cho hoạt động nghiên cứu và phát triển, mà còn là cơ sở để xây dựng các mô hình dự đoán và phân loại. Từ các thuật toán máy học cho đến trí tuệ nhân tạo, dữ liệu là "nhiên liệu" quan trọng để tạo ra hiểu biết mới và dự đoán các sự kiện tương lai. Với khả năng cải thiện hiệu suất và tối ưu hóa hoạt động, dữ liệu đã thể hiện vai trò quan trọng trong nhiều lĩnh vực như quản lý chuỗi cung ứng, giao thông, năng lượng và tài nguyên. Hơn nữa, dữ liệu còn giúp quản lý sự kiện và khắc phục sự cố một cách nhanh chóng thông qua việc giám sát và phát hiện sự cố sớm.</w:t>
      </w:r>
    </w:p>
    <w:p w14:paraId="37BABCBE" w14:textId="53A2B94C" w:rsidR="00EC04BC" w:rsidRPr="00D9673B" w:rsidRDefault="005364C0" w:rsidP="000F70CA">
      <w:pPr>
        <w:tabs>
          <w:tab w:val="left" w:pos="567"/>
        </w:tabs>
        <w:spacing w:before="120" w:after="120" w:line="312" w:lineRule="auto"/>
        <w:rPr>
          <w:sz w:val="28"/>
          <w:szCs w:val="28"/>
        </w:rPr>
      </w:pPr>
      <w:r w:rsidRPr="00D9673B">
        <w:rPr>
          <w:sz w:val="28"/>
          <w:szCs w:val="28"/>
        </w:rPr>
        <w:tab/>
      </w:r>
      <w:r>
        <w:rPr>
          <w:sz w:val="28"/>
          <w:szCs w:val="28"/>
        </w:rPr>
        <w:t xml:space="preserve">Cá nhân hóa </w:t>
      </w:r>
      <w:r w:rsidRPr="00D9673B">
        <w:rPr>
          <w:sz w:val="28"/>
          <w:szCs w:val="28"/>
        </w:rPr>
        <w:t xml:space="preserve">và cải thiện trải nghiệm người dùng cũng là một lợi ích của dữ liệu. Dữ liệu về hành vi trực tuyến của người dùng có thể được sử dụng để cá nhân hóa nội dung và dịch vụ, tạo ra một trải nghiệm tốt hơn cho người dùng. Ngoài ra, dữ liệu còn là yếu tố cốt lõi trong việc phát triển các hệ thống trí tuệ nhân tạo, như chatbot, xe tự hành và nhận dạng giọng nói. Dữ liệu giúp đào tạo và cải thiện </w:t>
      </w:r>
      <w:r w:rsidRPr="00D9673B">
        <w:rPr>
          <w:sz w:val="28"/>
          <w:szCs w:val="28"/>
        </w:rPr>
        <w:lastRenderedPageBreak/>
        <w:t>hiệu suất của các hệ thống này. Các vấn đề xã hội quan trọng như dự đoán dịch bệnh, giám sát môi trường, quản lý tài nguyên nước và nâng cao chất lượng cuộc sống cũng có thể được giải quyết nhanh chóng bằng việc sử dụng nguồn dữ liệu.</w:t>
      </w:r>
    </w:p>
    <w:p w14:paraId="11E78AC9" w14:textId="77777777" w:rsidR="00EC04BC" w:rsidRPr="00D9673B" w:rsidRDefault="005364C0" w:rsidP="000F70CA">
      <w:pPr>
        <w:pStyle w:val="Heading3"/>
        <w:numPr>
          <w:ilvl w:val="2"/>
          <w:numId w:val="18"/>
        </w:numPr>
        <w:tabs>
          <w:tab w:val="left" w:pos="426"/>
        </w:tabs>
        <w:spacing w:before="120" w:after="120" w:line="312" w:lineRule="auto"/>
        <w:rPr>
          <w:rFonts w:cs="Times New Roman"/>
          <w:sz w:val="28"/>
          <w:szCs w:val="28"/>
        </w:rPr>
      </w:pPr>
      <w:bookmarkStart w:id="3" w:name="_Toc148424094"/>
      <w:r w:rsidRPr="00D9673B">
        <w:rPr>
          <w:rFonts w:cs="Times New Roman"/>
          <w:sz w:val="28"/>
          <w:szCs w:val="28"/>
        </w:rPr>
        <w:t>Phân loại dữ liệu</w:t>
      </w:r>
      <w:bookmarkEnd w:id="3"/>
    </w:p>
    <w:p w14:paraId="7AC3F89D" w14:textId="1FF1D477" w:rsidR="00EC04BC" w:rsidRPr="00D9673B" w:rsidRDefault="00956872"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Dữ liệu có thể được phân loại dựa trên một loạt tiêu chí khác nhau, bao gồm cách tổ chức, định dạng, nguồn gốc và mục đích sử dụng. Phân loại dựa trên cách tổ chức bao gồm dữ liệu cấu trúc và dữ liệu phi cấu trúc. Dữ liệu cấu trúc là dạng dữ liệu được tổ chức theo cấu trúc cụ thể, thường là dạng bảng hoặc danh sách. Ví dụ: bảng Excel, cơ sở dữ liệu SQL và dữ liệu trong hệ thống quản lý tài liệu (CMS). Về dữ liệu phi cấu trúc, loại dữ liệu này không tuân theo cấu trúc rõ ràng như dữ liệu cấu trúc. Ví dụ: dữ liệu văn bản không cấu trúc, dữ liệu từ tài liệu PDF, mạng xã hội và dữ liệu hình ảnh hoặc video.</w:t>
      </w:r>
    </w:p>
    <w:p w14:paraId="7AA455CA" w14:textId="6ECA1B45" w:rsidR="008073DD" w:rsidRPr="00D9673B" w:rsidRDefault="008073DD" w:rsidP="000F70CA">
      <w:p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noProof/>
          <w:sz w:val="28"/>
          <w:szCs w:val="28"/>
        </w:rPr>
        <w:drawing>
          <wp:inline distT="0" distB="0" distL="0" distR="0" wp14:anchorId="5A852764" wp14:editId="6A9CCBEF">
            <wp:extent cx="5879302" cy="3004458"/>
            <wp:effectExtent l="0" t="0" r="7620" b="5715"/>
            <wp:docPr id="806548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548996" name="Picture 80654899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880251" cy="3004943"/>
                    </a:xfrm>
                    <a:prstGeom prst="rect">
                      <a:avLst/>
                    </a:prstGeom>
                  </pic:spPr>
                </pic:pic>
              </a:graphicData>
            </a:graphic>
          </wp:inline>
        </w:drawing>
      </w:r>
    </w:p>
    <w:p w14:paraId="56C89D1D" w14:textId="19355EF9" w:rsidR="008073DD" w:rsidRPr="00D9673B" w:rsidRDefault="008073DD" w:rsidP="000F70CA">
      <w:pPr>
        <w:pStyle w:val="Caption"/>
        <w:rPr>
          <w:rFonts w:eastAsia="Times New Roman"/>
          <w:color w:val="auto"/>
          <w:sz w:val="28"/>
          <w:szCs w:val="28"/>
          <w:lang w:val="en-US"/>
        </w:rPr>
      </w:pPr>
      <w:bookmarkStart w:id="4" w:name="_Toc148437519"/>
      <w:bookmarkStart w:id="5" w:name="_Toc148442756"/>
      <w:r w:rsidRPr="00D9673B">
        <w:rPr>
          <w:color w:val="auto"/>
          <w:sz w:val="28"/>
          <w:szCs w:val="28"/>
        </w:rPr>
        <w:t xml:space="preserve">Hình 1. </w:t>
      </w:r>
      <w:r w:rsidRPr="00D9673B">
        <w:rPr>
          <w:color w:val="auto"/>
          <w:sz w:val="28"/>
          <w:szCs w:val="28"/>
        </w:rPr>
        <w:fldChar w:fldCharType="begin"/>
      </w:r>
      <w:r w:rsidRPr="00D9673B">
        <w:rPr>
          <w:color w:val="auto"/>
          <w:sz w:val="28"/>
          <w:szCs w:val="28"/>
        </w:rPr>
        <w:instrText xml:space="preserve"> SEQ Hình_1. \* ARABIC </w:instrText>
      </w:r>
      <w:r w:rsidRPr="00D9673B">
        <w:rPr>
          <w:color w:val="auto"/>
          <w:sz w:val="28"/>
          <w:szCs w:val="28"/>
        </w:rPr>
        <w:fldChar w:fldCharType="separate"/>
      </w:r>
      <w:r w:rsidR="00F25D9A">
        <w:rPr>
          <w:noProof/>
          <w:color w:val="auto"/>
          <w:sz w:val="28"/>
          <w:szCs w:val="28"/>
        </w:rPr>
        <w:t>1</w:t>
      </w:r>
      <w:r w:rsidRPr="00D9673B">
        <w:rPr>
          <w:color w:val="auto"/>
          <w:sz w:val="28"/>
          <w:szCs w:val="28"/>
        </w:rPr>
        <w:fldChar w:fldCharType="end"/>
      </w:r>
      <w:r w:rsidRPr="00D9673B">
        <w:rPr>
          <w:color w:val="auto"/>
          <w:sz w:val="28"/>
          <w:szCs w:val="28"/>
          <w:lang w:val="en-US"/>
        </w:rPr>
        <w:t>. Lưu trữ thông tin của một cửa hàng sử dụng SQL</w:t>
      </w:r>
      <w:bookmarkEnd w:id="4"/>
      <w:bookmarkEnd w:id="5"/>
    </w:p>
    <w:p w14:paraId="4B2596B2" w14:textId="0A7AEFAF" w:rsidR="00EC04BC" w:rsidRPr="00D9673B" w:rsidRDefault="005364C0" w:rsidP="000F70CA">
      <w:pPr>
        <w:pBdr>
          <w:top w:val="nil"/>
          <w:left w:val="nil"/>
          <w:bottom w:val="nil"/>
          <w:right w:val="nil"/>
          <w:between w:val="nil"/>
        </w:pBdr>
        <w:tabs>
          <w:tab w:val="left" w:pos="426"/>
        </w:tabs>
        <w:spacing w:before="120" w:after="120" w:line="312" w:lineRule="auto"/>
        <w:ind w:firstLine="567"/>
        <w:rPr>
          <w:rFonts w:eastAsia="Times New Roman"/>
          <w:sz w:val="28"/>
          <w:szCs w:val="28"/>
        </w:rPr>
      </w:pPr>
      <w:r w:rsidRPr="00D9673B">
        <w:rPr>
          <w:rFonts w:eastAsia="Times New Roman"/>
          <w:sz w:val="28"/>
          <w:szCs w:val="28"/>
        </w:rPr>
        <w:t xml:space="preserve">Phân loại dựa trên định dạng thì dữ liệu có thể được chia thành các loại dữ liệu như dữ liệu văn bản, dữ liệu số, hình ảnh, âm thanh, video. Ngoài ra, nếu phân loại dựa trên nguồn gốc và mục đích sử dụng thì dữ liệu có thể được chia thành dữ liệu nguồn mở: Dữ liệu có sẵn cho công chúng và có thể tự do sử dụng. Ví dụ: dữ liệu từ dự án nghiên cứu, thống kê </w:t>
      </w:r>
      <w:r w:rsidR="00B002E9">
        <w:rPr>
          <w:rFonts w:eastAsia="Times New Roman"/>
          <w:sz w:val="28"/>
          <w:szCs w:val="28"/>
        </w:rPr>
        <w:t xml:space="preserve">của </w:t>
      </w:r>
      <w:r w:rsidRPr="00D9673B">
        <w:rPr>
          <w:rFonts w:eastAsia="Times New Roman"/>
          <w:sz w:val="28"/>
          <w:szCs w:val="28"/>
        </w:rPr>
        <w:t xml:space="preserve">chính phủ; </w:t>
      </w:r>
      <w:r w:rsidR="00B002E9">
        <w:rPr>
          <w:rFonts w:eastAsia="Times New Roman"/>
          <w:sz w:val="28"/>
          <w:szCs w:val="28"/>
        </w:rPr>
        <w:t>d</w:t>
      </w:r>
      <w:r w:rsidRPr="00D9673B">
        <w:rPr>
          <w:rFonts w:eastAsia="Times New Roman"/>
          <w:sz w:val="28"/>
          <w:szCs w:val="28"/>
        </w:rPr>
        <w:t xml:space="preserve">ữ liệu thương mại: Dữ liệu do tổ chức hoặc doanh nghiệp thu thập và sở hữu, thường sử dụng để phát triển kinh doanh và sản phẩm/dịch vụ; Dữ liệu cá nhân: Liên quan đến cá nhân và phải tuân theo </w:t>
      </w:r>
      <w:r w:rsidR="00B002E9">
        <w:rPr>
          <w:rFonts w:eastAsia="Times New Roman"/>
          <w:sz w:val="28"/>
          <w:szCs w:val="28"/>
        </w:rPr>
        <w:t>các quy định về tính</w:t>
      </w:r>
      <w:r w:rsidRPr="00D9673B">
        <w:rPr>
          <w:rFonts w:eastAsia="Times New Roman"/>
          <w:sz w:val="28"/>
          <w:szCs w:val="28"/>
        </w:rPr>
        <w:t xml:space="preserve"> riêng tư và bảo mật.</w:t>
      </w:r>
    </w:p>
    <w:p w14:paraId="7C1307A6" w14:textId="63EE26AE" w:rsidR="00EC04BC" w:rsidRPr="00D9673B" w:rsidRDefault="005364C0" w:rsidP="000F70CA">
      <w:pPr>
        <w:pBdr>
          <w:top w:val="nil"/>
          <w:left w:val="nil"/>
          <w:bottom w:val="nil"/>
          <w:right w:val="nil"/>
          <w:between w:val="nil"/>
        </w:pBdr>
        <w:tabs>
          <w:tab w:val="left" w:pos="426"/>
        </w:tabs>
        <w:spacing w:before="120" w:after="120" w:line="312" w:lineRule="auto"/>
        <w:ind w:firstLine="567"/>
        <w:rPr>
          <w:rFonts w:eastAsia="Times New Roman"/>
          <w:sz w:val="28"/>
          <w:szCs w:val="28"/>
        </w:rPr>
      </w:pPr>
      <w:r w:rsidRPr="00D9673B">
        <w:rPr>
          <w:rFonts w:eastAsia="Times New Roman"/>
          <w:sz w:val="28"/>
          <w:szCs w:val="28"/>
        </w:rPr>
        <w:lastRenderedPageBreak/>
        <w:t xml:space="preserve">Dựa trên mục đích sử dụng thì dữ liệu có thể được chia thành dữ liệu đào tạo </w:t>
      </w:r>
      <w:r w:rsidR="00B002E9">
        <w:rPr>
          <w:rFonts w:eastAsia="Times New Roman"/>
          <w:sz w:val="28"/>
          <w:szCs w:val="28"/>
        </w:rPr>
        <w:t>(</w:t>
      </w:r>
      <w:r w:rsidRPr="00D9673B">
        <w:rPr>
          <w:rFonts w:eastAsia="Times New Roman"/>
          <w:sz w:val="28"/>
          <w:szCs w:val="28"/>
        </w:rPr>
        <w:t>được sử dụng để huấn luyện mô hình máy học và trí tuệ nhân tạo</w:t>
      </w:r>
      <w:r w:rsidR="00B002E9">
        <w:rPr>
          <w:rFonts w:eastAsia="Times New Roman"/>
          <w:sz w:val="28"/>
          <w:szCs w:val="28"/>
        </w:rPr>
        <w:t>)</w:t>
      </w:r>
      <w:r w:rsidRPr="00D9673B">
        <w:rPr>
          <w:rFonts w:eastAsia="Times New Roman"/>
          <w:sz w:val="28"/>
          <w:szCs w:val="28"/>
        </w:rPr>
        <w:t xml:space="preserve">; </w:t>
      </w:r>
      <w:r w:rsidR="00B002E9">
        <w:rPr>
          <w:rFonts w:eastAsia="Times New Roman"/>
          <w:sz w:val="28"/>
          <w:szCs w:val="28"/>
        </w:rPr>
        <w:t>d</w:t>
      </w:r>
      <w:r w:rsidRPr="00D9673B">
        <w:rPr>
          <w:rFonts w:eastAsia="Times New Roman"/>
          <w:sz w:val="28"/>
          <w:szCs w:val="28"/>
        </w:rPr>
        <w:t xml:space="preserve">ữ liệu phân tích và nghiên cứu </w:t>
      </w:r>
      <w:r w:rsidR="00B002E9">
        <w:rPr>
          <w:rFonts w:eastAsia="Times New Roman"/>
          <w:sz w:val="28"/>
          <w:szCs w:val="28"/>
        </w:rPr>
        <w:t>(</w:t>
      </w:r>
      <w:r w:rsidRPr="00D9673B">
        <w:rPr>
          <w:rFonts w:eastAsia="Times New Roman"/>
          <w:sz w:val="28"/>
          <w:szCs w:val="28"/>
        </w:rPr>
        <w:t>được sử dụng để phân tích thống kê, xây dựng mô hình dự đoán và nghiên cứu khoa học</w:t>
      </w:r>
      <w:r w:rsidR="00B002E9">
        <w:rPr>
          <w:rFonts w:eastAsia="Times New Roman"/>
          <w:sz w:val="28"/>
          <w:szCs w:val="28"/>
        </w:rPr>
        <w:t>)</w:t>
      </w:r>
      <w:r w:rsidRPr="00D9673B">
        <w:rPr>
          <w:rFonts w:eastAsia="Times New Roman"/>
          <w:sz w:val="28"/>
          <w:szCs w:val="28"/>
        </w:rPr>
        <w:t xml:space="preserve"> </w:t>
      </w:r>
      <w:r w:rsidR="00B002E9">
        <w:rPr>
          <w:rFonts w:eastAsia="Times New Roman"/>
          <w:sz w:val="28"/>
          <w:szCs w:val="28"/>
        </w:rPr>
        <w:t>v</w:t>
      </w:r>
      <w:r w:rsidRPr="00D9673B">
        <w:rPr>
          <w:rFonts w:eastAsia="Times New Roman"/>
          <w:sz w:val="28"/>
          <w:szCs w:val="28"/>
        </w:rPr>
        <w:t xml:space="preserve">à dữ liệu quản lý </w:t>
      </w:r>
      <w:r w:rsidR="00B002E9">
        <w:rPr>
          <w:rFonts w:eastAsia="Times New Roman"/>
          <w:sz w:val="28"/>
          <w:szCs w:val="28"/>
        </w:rPr>
        <w:t>(</w:t>
      </w:r>
      <w:r w:rsidRPr="00D9673B">
        <w:rPr>
          <w:rFonts w:eastAsia="Times New Roman"/>
          <w:sz w:val="28"/>
          <w:szCs w:val="28"/>
        </w:rPr>
        <w:t>dùng để quản lý hoạt động kinh doanh như quản lý tài chính, lưu trữ</w:t>
      </w:r>
      <w:r w:rsidR="00B002E9">
        <w:rPr>
          <w:rFonts w:eastAsia="Times New Roman"/>
          <w:sz w:val="28"/>
          <w:szCs w:val="28"/>
        </w:rPr>
        <w:t>)</w:t>
      </w:r>
      <w:r w:rsidRPr="00D9673B">
        <w:rPr>
          <w:rFonts w:eastAsia="Times New Roman"/>
          <w:sz w:val="28"/>
          <w:szCs w:val="28"/>
        </w:rPr>
        <w:t>.</w:t>
      </w:r>
    </w:p>
    <w:p w14:paraId="0119551C" w14:textId="77777777" w:rsidR="00EC04BC" w:rsidRPr="00D9673B" w:rsidRDefault="005364C0" w:rsidP="000F70CA">
      <w:pPr>
        <w:pStyle w:val="Heading3"/>
        <w:numPr>
          <w:ilvl w:val="2"/>
          <w:numId w:val="18"/>
        </w:numPr>
        <w:tabs>
          <w:tab w:val="left" w:pos="426"/>
        </w:tabs>
        <w:spacing w:before="120" w:after="120" w:line="312" w:lineRule="auto"/>
        <w:rPr>
          <w:rFonts w:cs="Times New Roman"/>
          <w:sz w:val="28"/>
          <w:szCs w:val="28"/>
        </w:rPr>
      </w:pPr>
      <w:bookmarkStart w:id="6" w:name="_Toc148424095"/>
      <w:r w:rsidRPr="00D9673B">
        <w:rPr>
          <w:rFonts w:cs="Times New Roman"/>
          <w:sz w:val="28"/>
          <w:szCs w:val="28"/>
        </w:rPr>
        <w:t>Các lĩnh vực sử dụng dữ liệu</w:t>
      </w:r>
      <w:bookmarkEnd w:id="6"/>
    </w:p>
    <w:p w14:paraId="43E2B291" w14:textId="452A634C" w:rsidR="00EC04BC" w:rsidRPr="00D9673B" w:rsidRDefault="005364C0" w:rsidP="000F70CA">
      <w:pPr>
        <w:pBdr>
          <w:top w:val="nil"/>
          <w:left w:val="nil"/>
          <w:bottom w:val="nil"/>
          <w:right w:val="nil"/>
          <w:between w:val="nil"/>
        </w:pBdr>
        <w:spacing w:before="120" w:after="120" w:line="312" w:lineRule="auto"/>
        <w:ind w:firstLine="720"/>
        <w:rPr>
          <w:rFonts w:eastAsia="Times New Roman"/>
          <w:sz w:val="28"/>
          <w:szCs w:val="28"/>
        </w:rPr>
      </w:pPr>
      <w:r w:rsidRPr="00D9673B">
        <w:rPr>
          <w:rFonts w:eastAsia="Times New Roman"/>
          <w:sz w:val="28"/>
          <w:szCs w:val="28"/>
        </w:rPr>
        <w:t>Dữ liệu đã trở thành một tài nguyên vô cùng quý giá trong thời đại ngày nay</w:t>
      </w:r>
      <w:r w:rsidR="005238D3">
        <w:rPr>
          <w:rFonts w:eastAsia="Times New Roman"/>
          <w:sz w:val="28"/>
          <w:szCs w:val="28"/>
        </w:rPr>
        <w:t xml:space="preserve"> và</w:t>
      </w:r>
      <w:r w:rsidRPr="00D9673B">
        <w:rPr>
          <w:rFonts w:eastAsia="Times New Roman"/>
          <w:sz w:val="28"/>
          <w:szCs w:val="28"/>
        </w:rPr>
        <w:t xml:space="preserve"> sự đa dạng của cách chúng có thể được áp dụng trong nhiều lĩnh vực khác nhau. Dữ liệu không chỉ là một tập hợp các con số và thông tin trừu tượng, mà còn góp phần thúc đẩy sự phát triển và thay đổi đáng kể cách mà chúng ta thực hiện nhiều hoạt động trong cuộc sống hàng ngày.</w:t>
      </w:r>
    </w:p>
    <w:p w14:paraId="6AE942A2" w14:textId="5CD6A772" w:rsidR="00EC04BC" w:rsidRPr="00D9673B" w:rsidRDefault="005364C0" w:rsidP="000F70CA">
      <w:pPr>
        <w:pBdr>
          <w:top w:val="nil"/>
          <w:left w:val="nil"/>
          <w:bottom w:val="nil"/>
          <w:right w:val="nil"/>
          <w:between w:val="nil"/>
        </w:pBdr>
        <w:spacing w:before="120" w:after="120" w:line="312" w:lineRule="auto"/>
        <w:ind w:firstLine="567"/>
        <w:rPr>
          <w:rFonts w:eastAsia="Times New Roman"/>
          <w:sz w:val="28"/>
          <w:szCs w:val="28"/>
        </w:rPr>
      </w:pPr>
      <w:r w:rsidRPr="00D9673B">
        <w:rPr>
          <w:rFonts w:eastAsia="Times New Roman"/>
          <w:sz w:val="28"/>
          <w:szCs w:val="28"/>
        </w:rPr>
        <w:t xml:space="preserve">Trong kinh doanh và tiếp thị, dữ liệu đóng vai trò quan trọng trong việc giúp doanh nghiệp hiểu rõ hơn về thị trường và khách hàng. Từ việc phân tích hành vi mua hàng đến dự đoán xu hướng thị trường, dữ liệu đang giúp các doanh nghiệp đưa ra quyết định thông minh và đạt được sự hiệu quả vượt trội. Trong lĩnh vực y tế và dược phẩm, dữ liệu y tế đang được sử dụng để tạo ra các mô hình dự đoán bệnh tật và dẫn đường cho việc </w:t>
      </w:r>
      <w:r w:rsidRPr="00D9673B">
        <w:rPr>
          <w:sz w:val="28"/>
          <w:szCs w:val="28"/>
        </w:rPr>
        <w:t>chẩn</w:t>
      </w:r>
      <w:r w:rsidRPr="00D9673B">
        <w:rPr>
          <w:rFonts w:eastAsia="Times New Roman"/>
          <w:sz w:val="28"/>
          <w:szCs w:val="28"/>
        </w:rPr>
        <w:t xml:space="preserve"> đoán và điều trị. Từ việc dự báo tình hình dịch bệnh đến theo dõi việc sử dụng các loại thuốc, dữ liệu giúp nâng cao chất lượng chăm sóc sức khỏe. Trong lĩnh vực giáo dục, dữ liệu là chìa khóa để theo dõi </w:t>
      </w:r>
      <w:r w:rsidR="00B002E9">
        <w:rPr>
          <w:rFonts w:eastAsia="Times New Roman"/>
          <w:sz w:val="28"/>
          <w:szCs w:val="28"/>
        </w:rPr>
        <w:t xml:space="preserve">sự </w:t>
      </w:r>
      <w:r w:rsidRPr="00D9673B">
        <w:rPr>
          <w:rFonts w:eastAsia="Times New Roman"/>
          <w:sz w:val="28"/>
          <w:szCs w:val="28"/>
        </w:rPr>
        <w:t xml:space="preserve">tiến </w:t>
      </w:r>
      <w:r w:rsidR="00B002E9">
        <w:rPr>
          <w:rFonts w:eastAsia="Times New Roman"/>
          <w:sz w:val="28"/>
          <w:szCs w:val="28"/>
        </w:rPr>
        <w:t>b</w:t>
      </w:r>
      <w:r w:rsidRPr="00D9673B">
        <w:rPr>
          <w:rFonts w:eastAsia="Times New Roman"/>
          <w:sz w:val="28"/>
          <w:szCs w:val="28"/>
        </w:rPr>
        <w:t>ộ của học sinh và cải thiện chất lượng đào tạo. Từ việc tối ưu hóa chương trình giảng dạy đến cải thiện khóa học, dữ liệu đang thúc đẩy sự phát triển của hệ thống giáo dục. Trong nghiên cứu khoa học, dữ liệu đang hỗ trợ việc phân tích mô hình và kiểm chứng giả thuyết trong các lĩnh vực khoa học khác nhau. Từ việc hiểu biết về biến đổi khí hậu đến tác động của con người lên môi trường, dữ liệu là nguồn cung cấp kiến thức và thông tin quý báu.</w:t>
      </w:r>
      <w:r w:rsidRPr="00D9673B">
        <w:rPr>
          <w:rFonts w:eastAsia="Times New Roman"/>
          <w:sz w:val="28"/>
          <w:szCs w:val="28"/>
        </w:rPr>
        <w:tab/>
      </w:r>
    </w:p>
    <w:p w14:paraId="11AE43FB" w14:textId="77777777" w:rsidR="00EC04BC" w:rsidRPr="00D9673B" w:rsidRDefault="005364C0" w:rsidP="000F70CA">
      <w:pPr>
        <w:pStyle w:val="Heading3"/>
        <w:numPr>
          <w:ilvl w:val="2"/>
          <w:numId w:val="18"/>
        </w:numPr>
        <w:tabs>
          <w:tab w:val="left" w:pos="426"/>
        </w:tabs>
        <w:spacing w:before="120" w:after="120" w:line="312" w:lineRule="auto"/>
        <w:rPr>
          <w:rFonts w:cs="Times New Roman"/>
          <w:sz w:val="28"/>
          <w:szCs w:val="28"/>
        </w:rPr>
      </w:pPr>
      <w:bookmarkStart w:id="7" w:name="_Toc148424096"/>
      <w:r w:rsidRPr="00D9673B">
        <w:rPr>
          <w:rFonts w:cs="Times New Roman"/>
          <w:sz w:val="28"/>
          <w:szCs w:val="28"/>
        </w:rPr>
        <w:t>Quá trình phát triển ICT</w:t>
      </w:r>
      <w:bookmarkEnd w:id="7"/>
    </w:p>
    <w:p w14:paraId="6572A2DD" w14:textId="77777777" w:rsidR="00EC04BC" w:rsidRPr="00D9673B" w:rsidRDefault="005364C0" w:rsidP="000F70CA">
      <w:p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ab/>
      </w:r>
      <w:r w:rsidRPr="00D9673B">
        <w:rPr>
          <w:rFonts w:eastAsia="Times New Roman"/>
          <w:sz w:val="28"/>
          <w:szCs w:val="28"/>
        </w:rPr>
        <w:tab/>
        <w:t>Công nghệ thông tin và Truyền thông (ICT) là lĩnh vực rộng lớn liên quan đến việc sử dụng máy tính, công nghệ điện tử và truyền thông để xử lý, truyền tải và lưu trữ thông tin. ICT đóng vai trò quan trọng trong xã hội hiện đại và ảnh hưởng sâu rộ đến nhiều khía cạnh của cuộc sống, kinh tế và văn hóa. Quá trình phát triển Công nghệ thông tin và Truyền thông (ICT) đã trải qua một loạt giai đoạn quan trọng, từ sự ra đời của máy tính đầu tiên cho đến việc tạo ra các mạng và ứng dụng hiện đại.</w:t>
      </w:r>
    </w:p>
    <w:p w14:paraId="79DED857" w14:textId="77777777" w:rsidR="00EC04BC" w:rsidRPr="00D9673B" w:rsidRDefault="005364C0" w:rsidP="000F70CA">
      <w:pPr>
        <w:numPr>
          <w:ilvl w:val="0"/>
          <w:numId w:val="15"/>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lastRenderedPageBreak/>
        <w:t>Tiền thân của máy tính (1940s - 1950s):</w:t>
      </w:r>
      <w:r w:rsidRPr="00D9673B">
        <w:rPr>
          <w:rFonts w:eastAsia="Times New Roman"/>
          <w:sz w:val="28"/>
          <w:szCs w:val="28"/>
        </w:rPr>
        <w:t xml:space="preserve"> Giai đoạn này chứng kiến sự ra đời của những máy tính đầu tiên, như máy tính điện tử ENIAC. Những máy tính này ban đầu được sử dụng trong các ứng dụng quân sự và nghiên cứu khoa học đòi hỏi tính toán phức tạp. Máy tính đầu tiên thường rất lớn và tốn kém, nhưng chúng đã mở ra khả năng tính toán điện tử và đã có ảnh hưởng đáng kể đến khoa học và công nghiệp.</w:t>
      </w:r>
    </w:p>
    <w:p w14:paraId="751E7C8F" w14:textId="011CBFAE" w:rsidR="00EC04BC" w:rsidRPr="00D9673B" w:rsidRDefault="005364C0" w:rsidP="000F70CA">
      <w:pPr>
        <w:numPr>
          <w:ilvl w:val="0"/>
          <w:numId w:val="15"/>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Thời kỳ máy tính cá nhân (1960s - 1970s):</w:t>
      </w:r>
      <w:r w:rsidRPr="00D9673B">
        <w:rPr>
          <w:rFonts w:eastAsia="Times New Roman"/>
          <w:sz w:val="28"/>
          <w:szCs w:val="28"/>
        </w:rPr>
        <w:t xml:space="preserve"> Trong giai đoạn này, có sự phát triển mạnh mẽ về máy tính cá nhân và minicomputer. Các máy tính nhỏ hơn và giá rẻ hơn đã giúp mở rộng sử dụng máy tính từ các tổ chức lớn đến cá nhân và doanh nghiệp nhỏ. Sự xuất hiện của máy tính cá nhân đã thay đổi cách mọi người làm việc và giao tiếp</w:t>
      </w:r>
      <w:r w:rsidR="005238D3">
        <w:rPr>
          <w:rFonts w:eastAsia="Times New Roman"/>
          <w:sz w:val="28"/>
          <w:szCs w:val="28"/>
        </w:rPr>
        <w:t xml:space="preserve"> và</w:t>
      </w:r>
      <w:r w:rsidRPr="00D9673B">
        <w:rPr>
          <w:rFonts w:eastAsia="Times New Roman"/>
          <w:sz w:val="28"/>
          <w:szCs w:val="28"/>
        </w:rPr>
        <w:t xml:space="preserve"> đã đánh dấu bước ngoặt quan trọng trong lịch sử ICT.</w:t>
      </w:r>
    </w:p>
    <w:p w14:paraId="2D9D7D00" w14:textId="77777777" w:rsidR="00EC04BC" w:rsidRPr="00D9673B" w:rsidRDefault="005364C0" w:rsidP="000F70CA">
      <w:pPr>
        <w:numPr>
          <w:ilvl w:val="0"/>
          <w:numId w:val="15"/>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Sự bùng nổ của Internet (1980s - 1990s):</w:t>
      </w:r>
      <w:r w:rsidRPr="00D9673B">
        <w:rPr>
          <w:rFonts w:eastAsia="Times New Roman"/>
          <w:sz w:val="28"/>
          <w:szCs w:val="28"/>
        </w:rPr>
        <w:t xml:space="preserve"> Đây là giai đoạn quan trọng khi Internet trở nên phổ biến và truyền thông trở nên dễ dàng hơn. World Wide Web (WWW) được phát minh bởi Tim Berners-Lee vào năm 1989, cho phép việc chia sẻ thông tin và tài liệu qua các trang web. Internet đã mở ra khả năng kết nối toàn cầu và tạo ra sự tương tác giữa con người và máy tính một cách chưa từng có.</w:t>
      </w:r>
    </w:p>
    <w:p w14:paraId="0DD13701" w14:textId="77777777" w:rsidR="00EC04BC" w:rsidRPr="00D9673B" w:rsidRDefault="005364C0" w:rsidP="000F70CA">
      <w:pPr>
        <w:numPr>
          <w:ilvl w:val="0"/>
          <w:numId w:val="15"/>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Cách mạng di động và kỷ nguyên số hóa (2000s - đến nay):</w:t>
      </w:r>
      <w:r w:rsidRPr="00D9673B">
        <w:rPr>
          <w:rFonts w:eastAsia="Times New Roman"/>
          <w:sz w:val="28"/>
          <w:szCs w:val="28"/>
        </w:rPr>
        <w:t xml:space="preserve"> Sự phát triển của công nghệ di động đã thúc đẩy sự lan rộng của điện thoại di động và thiết bị thông minh. Điện thoại di động không chỉ để liên lạc mà còn trở thành một công cụ tất cả-trong-một cho việc làm việc, giải trí và giao tiếp. Sự ra đời của ứng dụng di động và các dịch vụ trực tuyến đã thúc đẩy sự số hóa trong nhiều lĩnh vực như tài chính, y tế, giáo dục và mua sắm trực tuyến.</w:t>
      </w:r>
    </w:p>
    <w:p w14:paraId="2E37D836" w14:textId="77777777" w:rsidR="00EC04BC" w:rsidRPr="00D9673B" w:rsidRDefault="005364C0" w:rsidP="000F70CA">
      <w:pPr>
        <w:numPr>
          <w:ilvl w:val="0"/>
          <w:numId w:val="15"/>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Trí tuệ nhân tạo và IoT (Internet of Things):</w:t>
      </w:r>
      <w:r w:rsidRPr="00D9673B">
        <w:rPr>
          <w:rFonts w:eastAsia="Times New Roman"/>
          <w:sz w:val="28"/>
          <w:szCs w:val="28"/>
        </w:rPr>
        <w:t xml:space="preserve"> Gần đây, trí tuệ nhân tạo đã phát triển vượt bậc, cho phép máy tính và hệ thống tự động hóa thực hiện các nhiệm vụ phức tạp như phân tích dữ liệu và nhận dạng hình ảnh. Công nghệ IoT đã kết nối các thiết bị thông minh và cảm biến với Internet, từ đó tạo ra môi trường sống thông minh và thông tin liên kết.</w:t>
      </w:r>
    </w:p>
    <w:p w14:paraId="2F6E67F5" w14:textId="12352F64" w:rsidR="00EC04BC" w:rsidRPr="00D9673B" w:rsidRDefault="005364C0" w:rsidP="000F70CA">
      <w:pPr>
        <w:numPr>
          <w:ilvl w:val="0"/>
          <w:numId w:val="15"/>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5G và</w:t>
      </w:r>
      <w:r w:rsidR="00B002E9">
        <w:rPr>
          <w:rFonts w:eastAsia="Times New Roman"/>
          <w:b/>
          <w:sz w:val="28"/>
          <w:szCs w:val="28"/>
        </w:rPr>
        <w:t xml:space="preserve"> t</w:t>
      </w:r>
      <w:r w:rsidRPr="00D9673B">
        <w:rPr>
          <w:rFonts w:eastAsia="Times New Roman"/>
          <w:b/>
          <w:sz w:val="28"/>
          <w:szCs w:val="28"/>
        </w:rPr>
        <w:t>ương lai (dự kiến):</w:t>
      </w:r>
      <w:r w:rsidRPr="00D9673B">
        <w:rPr>
          <w:rFonts w:eastAsia="Times New Roman"/>
          <w:sz w:val="28"/>
          <w:szCs w:val="28"/>
        </w:rPr>
        <w:t xml:space="preserve"> Công nghệ mạng 5G đang được phát triển với tốc độ truyền dữ liệu siêu nhanh và khả năng kết nối hàng tỷ thiết bị cùng một lúc. Dự kiến 5G sẽ tạo ra cơ hội cho các ứng dụng mới như xe tự hành, thực tế ảo/trực tuyến và y tế từ xa.</w:t>
      </w:r>
    </w:p>
    <w:p w14:paraId="399701C3" w14:textId="3EFEAA0F" w:rsidR="00EC04BC" w:rsidRPr="00D9673B" w:rsidRDefault="009557F5" w:rsidP="000F70CA">
      <w:pPr>
        <w:keepNext/>
        <w:pBdr>
          <w:top w:val="nil"/>
          <w:left w:val="nil"/>
          <w:bottom w:val="nil"/>
          <w:right w:val="nil"/>
          <w:between w:val="nil"/>
        </w:pBdr>
        <w:tabs>
          <w:tab w:val="left" w:pos="426"/>
        </w:tabs>
        <w:spacing w:before="120" w:after="120" w:line="312" w:lineRule="auto"/>
        <w:rPr>
          <w:rFonts w:eastAsia="Times New Roman"/>
          <w:sz w:val="28"/>
          <w:szCs w:val="28"/>
        </w:rPr>
      </w:pPr>
      <w:r w:rsidRPr="009557F5">
        <w:rPr>
          <w:rFonts w:eastAsia="Times New Roman"/>
          <w:noProof/>
          <w:sz w:val="28"/>
          <w:szCs w:val="28"/>
        </w:rPr>
        <w:lastRenderedPageBreak/>
        <w:drawing>
          <wp:inline distT="0" distB="0" distL="0" distR="0" wp14:anchorId="3F5882FA" wp14:editId="4159C71B">
            <wp:extent cx="5760720" cy="3464283"/>
            <wp:effectExtent l="0" t="0" r="0" b="3175"/>
            <wp:docPr id="1" name="Picture 1" descr="C:\Users\Admin\Downloads\Telegram Desktop\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wnloads\Telegram Desktop\0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3464283"/>
                    </a:xfrm>
                    <a:prstGeom prst="rect">
                      <a:avLst/>
                    </a:prstGeom>
                    <a:noFill/>
                    <a:ln>
                      <a:noFill/>
                    </a:ln>
                  </pic:spPr>
                </pic:pic>
              </a:graphicData>
            </a:graphic>
          </wp:inline>
        </w:drawing>
      </w:r>
    </w:p>
    <w:p w14:paraId="712B74EC" w14:textId="5F680B01" w:rsidR="00EC04BC" w:rsidRPr="00D9673B" w:rsidRDefault="008073DD" w:rsidP="000F70CA">
      <w:pPr>
        <w:pStyle w:val="Caption"/>
        <w:rPr>
          <w:rFonts w:eastAsia="Times New Roman"/>
          <w:i w:val="0"/>
          <w:color w:val="auto"/>
          <w:sz w:val="28"/>
          <w:szCs w:val="28"/>
        </w:rPr>
      </w:pPr>
      <w:bookmarkStart w:id="8" w:name="_heading=h.17dp8vu" w:colFirst="0" w:colLast="0"/>
      <w:bookmarkStart w:id="9" w:name="_Toc148437520"/>
      <w:bookmarkStart w:id="10" w:name="_Toc148442757"/>
      <w:bookmarkEnd w:id="8"/>
      <w:r w:rsidRPr="00D9673B">
        <w:rPr>
          <w:color w:val="auto"/>
          <w:sz w:val="28"/>
          <w:szCs w:val="28"/>
        </w:rPr>
        <w:t xml:space="preserve">Hình 1. </w:t>
      </w:r>
      <w:r w:rsidRPr="00D9673B">
        <w:rPr>
          <w:color w:val="auto"/>
          <w:sz w:val="28"/>
          <w:szCs w:val="28"/>
        </w:rPr>
        <w:fldChar w:fldCharType="begin"/>
      </w:r>
      <w:r w:rsidRPr="00D9673B">
        <w:rPr>
          <w:color w:val="auto"/>
          <w:sz w:val="28"/>
          <w:szCs w:val="28"/>
        </w:rPr>
        <w:instrText xml:space="preserve"> SEQ Hình_1. \* ARABIC </w:instrText>
      </w:r>
      <w:r w:rsidRPr="00D9673B">
        <w:rPr>
          <w:color w:val="auto"/>
          <w:sz w:val="28"/>
          <w:szCs w:val="28"/>
        </w:rPr>
        <w:fldChar w:fldCharType="separate"/>
      </w:r>
      <w:r w:rsidR="00F25D9A">
        <w:rPr>
          <w:noProof/>
          <w:color w:val="auto"/>
          <w:sz w:val="28"/>
          <w:szCs w:val="28"/>
        </w:rPr>
        <w:t>2</w:t>
      </w:r>
      <w:r w:rsidRPr="00D9673B">
        <w:rPr>
          <w:color w:val="auto"/>
          <w:sz w:val="28"/>
          <w:szCs w:val="28"/>
        </w:rPr>
        <w:fldChar w:fldCharType="end"/>
      </w:r>
      <w:r w:rsidRPr="00D9673B">
        <w:rPr>
          <w:rFonts w:eastAsia="Times New Roman"/>
          <w:color w:val="auto"/>
          <w:sz w:val="28"/>
          <w:szCs w:val="28"/>
        </w:rPr>
        <w:t>.</w:t>
      </w:r>
      <w:r w:rsidRPr="00D9673B">
        <w:rPr>
          <w:rFonts w:eastAsia="Times New Roman"/>
          <w:color w:val="auto"/>
          <w:sz w:val="28"/>
          <w:szCs w:val="28"/>
          <w:lang w:val="en-US"/>
        </w:rPr>
        <w:t xml:space="preserve"> </w:t>
      </w:r>
      <w:r w:rsidRPr="00D9673B">
        <w:rPr>
          <w:rFonts w:eastAsia="Times New Roman"/>
          <w:color w:val="auto"/>
          <w:sz w:val="28"/>
          <w:szCs w:val="28"/>
        </w:rPr>
        <w:t>Sơ lược quá trình phát triển ICT</w:t>
      </w:r>
      <w:bookmarkEnd w:id="9"/>
      <w:bookmarkEnd w:id="10"/>
      <w:r w:rsidRPr="00D9673B">
        <w:rPr>
          <w:rFonts w:eastAsia="Times New Roman"/>
          <w:color w:val="auto"/>
          <w:sz w:val="28"/>
          <w:szCs w:val="28"/>
        </w:rPr>
        <w:t xml:space="preserve"> </w:t>
      </w:r>
    </w:p>
    <w:p w14:paraId="2B316ED5" w14:textId="77777777" w:rsidR="00EC04BC" w:rsidRPr="00C50BBF" w:rsidRDefault="005364C0" w:rsidP="000F70CA">
      <w:pPr>
        <w:pStyle w:val="Heading3"/>
        <w:numPr>
          <w:ilvl w:val="2"/>
          <w:numId w:val="18"/>
        </w:numPr>
        <w:tabs>
          <w:tab w:val="left" w:pos="426"/>
        </w:tabs>
        <w:spacing w:before="120" w:after="120" w:line="312" w:lineRule="auto"/>
        <w:rPr>
          <w:rFonts w:cs="Times New Roman"/>
          <w:sz w:val="28"/>
          <w:szCs w:val="28"/>
          <w:lang w:val="vi-VN"/>
        </w:rPr>
      </w:pPr>
      <w:bookmarkStart w:id="11" w:name="_Toc148424097"/>
      <w:r w:rsidRPr="00C50BBF">
        <w:rPr>
          <w:rFonts w:cs="Times New Roman"/>
          <w:sz w:val="28"/>
          <w:szCs w:val="28"/>
          <w:lang w:val="vi-VN"/>
        </w:rPr>
        <w:t>Dữ liệu trong quá trình phát triển ICT</w:t>
      </w:r>
      <w:bookmarkEnd w:id="11"/>
    </w:p>
    <w:p w14:paraId="2275A6D7" w14:textId="77777777" w:rsidR="00EC04BC" w:rsidRPr="00C50BBF"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lang w:val="vi-VN"/>
        </w:rPr>
      </w:pPr>
      <w:r w:rsidRPr="00C50BBF">
        <w:rPr>
          <w:rFonts w:eastAsia="Times New Roman"/>
          <w:sz w:val="28"/>
          <w:szCs w:val="28"/>
          <w:lang w:val="vi-VN"/>
        </w:rPr>
        <w:tab/>
        <w:t>Dữ liệu đã nắm giữ một vị trí không thể thay thế trong quá trình phát triển của Công nghệ thông tin và Truyền thông (ICT), đóng góp quan trọng để hình thành và nâng cao chất lượng của các sản phẩm và dịch vụ công nghệ. Với vai trò là nguồn thông tin cơ bản, dữ liệu đóng một loạt vai trò quan trọng đối với sự phát triển của lĩnh vực này.</w:t>
      </w:r>
    </w:p>
    <w:p w14:paraId="168E4832" w14:textId="77777777" w:rsidR="00EC04BC" w:rsidRPr="00C50BBF"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lang w:val="vi-VN"/>
        </w:rPr>
      </w:pPr>
      <w:r w:rsidRPr="00C50BBF">
        <w:rPr>
          <w:rFonts w:eastAsia="Times New Roman"/>
          <w:sz w:val="28"/>
          <w:szCs w:val="28"/>
          <w:lang w:val="vi-VN"/>
        </w:rPr>
        <w:tab/>
        <w:t>Một trong những khía cạnh quan trọng nhất của dữ liệu trong ICT là việc xây dựng và huấn luyện các mô hình máy học và trí tuệ nhân tạo. Dữ liệu đóng vai trò là đầu vào cho các mô hình này, giúp chúng hiểu biết và học từ các mẫu, từ đó thực hiện các nhiệm vụ thông minh như nhận dạng hình ảnh, dự đoán xu hướng và thậm chí tự động thực hiện các tác vụ phức tạp. Chất lượng của dữ liệu ảnh hưởng trực tiếp đến hiệu suất và độ chính xác của các mô hình này.</w:t>
      </w:r>
    </w:p>
    <w:p w14:paraId="6B746194" w14:textId="2CE08F3A" w:rsidR="00EC04BC" w:rsidRPr="00C50BBF" w:rsidRDefault="005364C0" w:rsidP="000F70CA">
      <w:pPr>
        <w:pBdr>
          <w:top w:val="nil"/>
          <w:left w:val="nil"/>
          <w:bottom w:val="nil"/>
          <w:right w:val="nil"/>
          <w:between w:val="nil"/>
        </w:pBdr>
        <w:spacing w:before="120" w:after="120" w:line="312" w:lineRule="auto"/>
        <w:ind w:firstLine="567"/>
        <w:rPr>
          <w:rFonts w:eastAsia="Times New Roman"/>
          <w:sz w:val="28"/>
          <w:szCs w:val="28"/>
          <w:lang w:val="vi-VN"/>
        </w:rPr>
      </w:pPr>
      <w:r w:rsidRPr="00C50BBF">
        <w:rPr>
          <w:rFonts w:eastAsia="Times New Roman"/>
          <w:sz w:val="28"/>
          <w:szCs w:val="28"/>
          <w:lang w:val="vi-VN"/>
        </w:rPr>
        <w:t xml:space="preserve">Không chỉ đóng vai trò trong việc xây dựng các công cụ thông minh, dữ liệu còn </w:t>
      </w:r>
      <w:r w:rsidR="00B002E9">
        <w:rPr>
          <w:rFonts w:eastAsia="Times New Roman"/>
          <w:sz w:val="28"/>
          <w:szCs w:val="28"/>
        </w:rPr>
        <w:t xml:space="preserve">là </w:t>
      </w:r>
      <w:r w:rsidRPr="00C50BBF">
        <w:rPr>
          <w:rFonts w:eastAsia="Times New Roman"/>
          <w:sz w:val="28"/>
          <w:szCs w:val="28"/>
          <w:lang w:val="vi-VN"/>
        </w:rPr>
        <w:t xml:space="preserve">nguồn </w:t>
      </w:r>
      <w:r w:rsidR="00B002E9">
        <w:rPr>
          <w:rFonts w:eastAsia="Times New Roman"/>
          <w:sz w:val="28"/>
          <w:szCs w:val="28"/>
        </w:rPr>
        <w:t xml:space="preserve">tài nguyên </w:t>
      </w:r>
      <w:r w:rsidRPr="00C50BBF">
        <w:rPr>
          <w:rFonts w:eastAsia="Times New Roman"/>
          <w:sz w:val="28"/>
          <w:szCs w:val="28"/>
          <w:lang w:val="vi-VN"/>
        </w:rPr>
        <w:t>để phát triển</w:t>
      </w:r>
      <w:r w:rsidR="00B002E9">
        <w:rPr>
          <w:rFonts w:eastAsia="Times New Roman"/>
          <w:sz w:val="28"/>
          <w:szCs w:val="28"/>
        </w:rPr>
        <w:t xml:space="preserve"> đa dạng</w:t>
      </w:r>
      <w:r w:rsidRPr="00C50BBF">
        <w:rPr>
          <w:rFonts w:eastAsia="Times New Roman"/>
          <w:sz w:val="28"/>
          <w:szCs w:val="28"/>
          <w:lang w:val="vi-VN"/>
        </w:rPr>
        <w:t xml:space="preserve"> các ứng dụng và dịch vụ ICT. Từ các ứng dụng di động thông minh cho đến các nền tảng trực tuyến và phần mềm tùy chỉnh, dữ liệu là lực đẩy cho sự sáng tạo và tạo ra giá trị cho người dùng cuối. Trải qua việc phân tích dữ liệu, thông tin quý báu có thể được trích xuất từ dữ liệu đa dạng, mang lại hiểu biết sâu sắc về mô hình hoạt động, thị trường và người tiêu dùng. Khả năng này hỗ trợ quá trình ra quyết định thông minh và điều chỉnh chiến </w:t>
      </w:r>
      <w:r w:rsidRPr="00C50BBF">
        <w:rPr>
          <w:rFonts w:eastAsia="Times New Roman"/>
          <w:sz w:val="28"/>
          <w:szCs w:val="28"/>
          <w:lang w:val="vi-VN"/>
        </w:rPr>
        <w:lastRenderedPageBreak/>
        <w:t>lược kinh doanh. Ngoài ra, dữ liệu còn đóng vai trò quan trọng trong việc cải thiện trải nghiệm người dùng. Thông qua việc theo dõi và phân tích hành vi người dùng, dữ liệu giúp tạo ra trải nghiệm cá nhân hóa và đáp ứng nhu cầu đa dạng của khách hàng.</w:t>
      </w:r>
    </w:p>
    <w:p w14:paraId="6AD06C8A" w14:textId="77777777" w:rsidR="00EC04BC" w:rsidRPr="00D9673B" w:rsidRDefault="005364C0" w:rsidP="000F70CA">
      <w:pPr>
        <w:pStyle w:val="Heading3"/>
        <w:numPr>
          <w:ilvl w:val="2"/>
          <w:numId w:val="18"/>
        </w:numPr>
        <w:tabs>
          <w:tab w:val="left" w:pos="426"/>
        </w:tabs>
        <w:spacing w:before="120" w:after="120" w:line="312" w:lineRule="auto"/>
        <w:rPr>
          <w:rFonts w:cs="Times New Roman"/>
          <w:sz w:val="28"/>
          <w:szCs w:val="28"/>
        </w:rPr>
      </w:pPr>
      <w:bookmarkStart w:id="12" w:name="_Toc148424098"/>
      <w:r w:rsidRPr="00D9673B">
        <w:rPr>
          <w:rFonts w:cs="Times New Roman"/>
          <w:sz w:val="28"/>
          <w:szCs w:val="28"/>
        </w:rPr>
        <w:t>Các loại dữ liệu trong doanh nghiệp</w:t>
      </w:r>
      <w:bookmarkEnd w:id="12"/>
    </w:p>
    <w:p w14:paraId="58E0DB0C" w14:textId="2B490595" w:rsidR="00EC04BC" w:rsidRPr="00D9673B" w:rsidRDefault="005364C0" w:rsidP="000F70CA">
      <w:pPr>
        <w:tabs>
          <w:tab w:val="left" w:pos="567"/>
        </w:tabs>
        <w:spacing w:before="120" w:after="120" w:line="312" w:lineRule="auto"/>
        <w:rPr>
          <w:sz w:val="28"/>
          <w:szCs w:val="28"/>
        </w:rPr>
      </w:pPr>
      <w:r w:rsidRPr="00D9673B">
        <w:rPr>
          <w:sz w:val="28"/>
          <w:szCs w:val="28"/>
        </w:rPr>
        <w:tab/>
        <w:t>Dữ liệu là tài sản của doanh nghiệp. Đến năm 2020, Gartner dự đoán rằng 10% tổ chức sẽ có một đơn vị kinh doanh có lợi nhuận cao đặc biệt để sản xuất và thương mại hóa tài sản thông tin của họ. Đến năm 2021, các công ty sẽ được định giá trên danh mục thông tin họ</w:t>
      </w:r>
      <w:r w:rsidR="00B002E9">
        <w:rPr>
          <w:sz w:val="28"/>
          <w:szCs w:val="28"/>
        </w:rPr>
        <w:t xml:space="preserve"> sở hữu</w:t>
      </w:r>
      <w:r w:rsidRPr="00D9673B">
        <w:rPr>
          <w:sz w:val="28"/>
          <w:szCs w:val="28"/>
        </w:rPr>
        <w:t>: “Những người làm công việc định giá các khoản đầu tư của công ty, bao gồm cả các nhà phân tích vốn cổ phần, sẽ buộc phải xem xét lượng thông tin dồi dào của một công ty trong việc định giá chính xác công ty đó”.</w:t>
      </w:r>
    </w:p>
    <w:p w14:paraId="4540515F" w14:textId="77777777" w:rsidR="00EC04BC" w:rsidRPr="00D9673B" w:rsidRDefault="005364C0" w:rsidP="000F70CA">
      <w:pPr>
        <w:keepNext/>
        <w:pBdr>
          <w:top w:val="nil"/>
          <w:left w:val="nil"/>
          <w:bottom w:val="nil"/>
          <w:right w:val="nil"/>
          <w:between w:val="nil"/>
        </w:pBdr>
        <w:tabs>
          <w:tab w:val="left" w:pos="426"/>
        </w:tabs>
        <w:spacing w:before="120" w:after="120" w:line="312" w:lineRule="auto"/>
        <w:jc w:val="center"/>
        <w:rPr>
          <w:rFonts w:eastAsia="Times New Roman"/>
          <w:sz w:val="28"/>
          <w:szCs w:val="28"/>
        </w:rPr>
      </w:pPr>
      <w:r w:rsidRPr="00D9673B">
        <w:rPr>
          <w:rFonts w:eastAsia="Times New Roman"/>
          <w:noProof/>
          <w:sz w:val="28"/>
          <w:szCs w:val="28"/>
        </w:rPr>
        <w:drawing>
          <wp:inline distT="0" distB="0" distL="0" distR="0" wp14:anchorId="3414B0AD" wp14:editId="18CA9FFC">
            <wp:extent cx="5760720" cy="4118610"/>
            <wp:effectExtent l="0" t="0" r="0" b="0"/>
            <wp:docPr id="1995534791" name="image20.jpg" descr="Ddữ liệu có cấu trúc"/>
            <wp:cNvGraphicFramePr/>
            <a:graphic xmlns:a="http://schemas.openxmlformats.org/drawingml/2006/main">
              <a:graphicData uri="http://schemas.openxmlformats.org/drawingml/2006/picture">
                <pic:pic xmlns:pic="http://schemas.openxmlformats.org/drawingml/2006/picture">
                  <pic:nvPicPr>
                    <pic:cNvPr id="0" name="image20.jpg" descr="Ddữ liệu có cấu trúc"/>
                    <pic:cNvPicPr preferRelativeResize="0"/>
                  </pic:nvPicPr>
                  <pic:blipFill>
                    <a:blip r:embed="rId17"/>
                    <a:srcRect/>
                    <a:stretch>
                      <a:fillRect/>
                    </a:stretch>
                  </pic:blipFill>
                  <pic:spPr>
                    <a:xfrm>
                      <a:off x="0" y="0"/>
                      <a:ext cx="5760720" cy="4118610"/>
                    </a:xfrm>
                    <a:prstGeom prst="rect">
                      <a:avLst/>
                    </a:prstGeom>
                    <a:ln/>
                  </pic:spPr>
                </pic:pic>
              </a:graphicData>
            </a:graphic>
          </wp:inline>
        </w:drawing>
      </w:r>
    </w:p>
    <w:p w14:paraId="4F7E8692" w14:textId="06955FA3" w:rsidR="00EC04BC" w:rsidRPr="00D9673B" w:rsidRDefault="008073DD" w:rsidP="000F70CA">
      <w:pPr>
        <w:pStyle w:val="Caption"/>
        <w:rPr>
          <w:rFonts w:eastAsia="Times New Roman"/>
          <w:i w:val="0"/>
          <w:color w:val="auto"/>
          <w:sz w:val="28"/>
          <w:szCs w:val="28"/>
        </w:rPr>
      </w:pPr>
      <w:bookmarkStart w:id="13" w:name="_heading=h.lnxbz9" w:colFirst="0" w:colLast="0"/>
      <w:bookmarkStart w:id="14" w:name="_Toc148437521"/>
      <w:bookmarkStart w:id="15" w:name="_Toc148442758"/>
      <w:bookmarkEnd w:id="13"/>
      <w:r w:rsidRPr="00D9673B">
        <w:rPr>
          <w:color w:val="auto"/>
          <w:sz w:val="28"/>
          <w:szCs w:val="28"/>
        </w:rPr>
        <w:t xml:space="preserve">Hình 1. </w:t>
      </w:r>
      <w:r w:rsidRPr="00D9673B">
        <w:rPr>
          <w:color w:val="auto"/>
          <w:sz w:val="28"/>
          <w:szCs w:val="28"/>
        </w:rPr>
        <w:fldChar w:fldCharType="begin"/>
      </w:r>
      <w:r w:rsidRPr="00D9673B">
        <w:rPr>
          <w:color w:val="auto"/>
          <w:sz w:val="28"/>
          <w:szCs w:val="28"/>
        </w:rPr>
        <w:instrText xml:space="preserve"> SEQ Hình_1. \* ARABIC </w:instrText>
      </w:r>
      <w:r w:rsidRPr="00D9673B">
        <w:rPr>
          <w:color w:val="auto"/>
          <w:sz w:val="28"/>
          <w:szCs w:val="28"/>
        </w:rPr>
        <w:fldChar w:fldCharType="separate"/>
      </w:r>
      <w:r w:rsidR="00F25D9A">
        <w:rPr>
          <w:noProof/>
          <w:color w:val="auto"/>
          <w:sz w:val="28"/>
          <w:szCs w:val="28"/>
        </w:rPr>
        <w:t>3</w:t>
      </w:r>
      <w:r w:rsidRPr="00D9673B">
        <w:rPr>
          <w:color w:val="auto"/>
          <w:sz w:val="28"/>
          <w:szCs w:val="28"/>
        </w:rPr>
        <w:fldChar w:fldCharType="end"/>
      </w:r>
      <w:r w:rsidRPr="00D9673B">
        <w:rPr>
          <w:rFonts w:eastAsia="Times New Roman"/>
          <w:color w:val="auto"/>
          <w:sz w:val="28"/>
          <w:szCs w:val="28"/>
        </w:rPr>
        <w:t>.</w:t>
      </w:r>
      <w:r w:rsidRPr="00D9673B">
        <w:rPr>
          <w:rFonts w:eastAsia="Times New Roman"/>
          <w:color w:val="auto"/>
          <w:sz w:val="28"/>
          <w:szCs w:val="28"/>
          <w:lang w:val="en-US"/>
        </w:rPr>
        <w:t xml:space="preserve"> </w:t>
      </w:r>
      <w:r w:rsidRPr="00D9673B">
        <w:rPr>
          <w:rFonts w:eastAsia="Times New Roman"/>
          <w:color w:val="auto"/>
          <w:sz w:val="28"/>
          <w:szCs w:val="28"/>
        </w:rPr>
        <w:t>Mô hình dữ liệu trong doanh nghiệp</w:t>
      </w:r>
      <w:bookmarkEnd w:id="14"/>
      <w:bookmarkEnd w:id="15"/>
      <w:r w:rsidRPr="00D9673B">
        <w:rPr>
          <w:rFonts w:eastAsia="Times New Roman"/>
          <w:color w:val="auto"/>
          <w:sz w:val="28"/>
          <w:szCs w:val="28"/>
        </w:rPr>
        <w:t xml:space="preserve"> </w:t>
      </w:r>
    </w:p>
    <w:p w14:paraId="43FD7FCE" w14:textId="2B67E51F" w:rsidR="00EC04BC" w:rsidRPr="00C50BBF" w:rsidRDefault="005364C0" w:rsidP="000F70CA">
      <w:pPr>
        <w:keepNext/>
        <w:tabs>
          <w:tab w:val="left" w:pos="142"/>
          <w:tab w:val="left" w:pos="426"/>
        </w:tabs>
        <w:spacing w:before="120" w:after="120" w:line="312" w:lineRule="auto"/>
        <w:rPr>
          <w:sz w:val="28"/>
          <w:szCs w:val="28"/>
          <w:lang w:val="vi-VN"/>
        </w:rPr>
      </w:pPr>
      <w:r w:rsidRPr="00C50BBF">
        <w:rPr>
          <w:sz w:val="28"/>
          <w:szCs w:val="28"/>
          <w:lang w:val="vi-VN"/>
        </w:rPr>
        <w:t>Trong doanh nghiệp, dữ liệu có cấu trúc có thể được hiểu là:</w:t>
      </w:r>
    </w:p>
    <w:p w14:paraId="6F1CE9D5" w14:textId="4BCD8E62" w:rsidR="00EC04BC" w:rsidRPr="00C50BBF" w:rsidRDefault="005364C0" w:rsidP="000F70CA">
      <w:pPr>
        <w:numPr>
          <w:ilvl w:val="0"/>
          <w:numId w:val="2"/>
        </w:numPr>
        <w:pBdr>
          <w:top w:val="nil"/>
          <w:left w:val="nil"/>
          <w:bottom w:val="nil"/>
          <w:right w:val="nil"/>
          <w:between w:val="nil"/>
        </w:pBdr>
        <w:tabs>
          <w:tab w:val="left" w:pos="426"/>
        </w:tabs>
        <w:spacing w:before="120" w:after="120" w:line="312" w:lineRule="auto"/>
        <w:ind w:left="0" w:firstLine="0"/>
        <w:rPr>
          <w:rFonts w:eastAsia="Times New Roman"/>
          <w:sz w:val="28"/>
          <w:szCs w:val="28"/>
          <w:lang w:val="vi-VN"/>
        </w:rPr>
      </w:pPr>
      <w:r w:rsidRPr="00C50BBF">
        <w:rPr>
          <w:rFonts w:eastAsia="Times New Roman"/>
          <w:sz w:val="28"/>
          <w:szCs w:val="28"/>
          <w:lang w:val="vi-VN"/>
        </w:rPr>
        <w:t>Các hệ thống tác nghiệp dựa trên dữ liệu</w:t>
      </w:r>
    </w:p>
    <w:p w14:paraId="43439514" w14:textId="77777777" w:rsidR="00EC04BC" w:rsidRPr="00C50BBF" w:rsidRDefault="005364C0" w:rsidP="000F70CA">
      <w:pPr>
        <w:numPr>
          <w:ilvl w:val="0"/>
          <w:numId w:val="2"/>
        </w:numPr>
        <w:pBdr>
          <w:top w:val="nil"/>
          <w:left w:val="nil"/>
          <w:bottom w:val="nil"/>
          <w:right w:val="nil"/>
          <w:between w:val="nil"/>
        </w:pBdr>
        <w:tabs>
          <w:tab w:val="left" w:pos="426"/>
        </w:tabs>
        <w:spacing w:before="120" w:after="120" w:line="312" w:lineRule="auto"/>
        <w:ind w:left="0" w:firstLine="0"/>
        <w:rPr>
          <w:rFonts w:eastAsia="Times New Roman"/>
          <w:sz w:val="28"/>
          <w:szCs w:val="28"/>
          <w:lang w:val="vi-VN"/>
        </w:rPr>
      </w:pPr>
      <w:r w:rsidRPr="00C50BBF">
        <w:rPr>
          <w:rFonts w:eastAsia="Times New Roman"/>
          <w:sz w:val="28"/>
          <w:szCs w:val="28"/>
          <w:lang w:val="vi-VN"/>
        </w:rPr>
        <w:t>Được định nghĩa sẵn theo các lược đồ</w:t>
      </w:r>
    </w:p>
    <w:p w14:paraId="12BAEE1F" w14:textId="595E8748" w:rsidR="00EC04BC" w:rsidRPr="00D9673B" w:rsidRDefault="005364C0" w:rsidP="000F70CA">
      <w:pPr>
        <w:numPr>
          <w:ilvl w:val="0"/>
          <w:numId w:val="2"/>
        </w:numPr>
        <w:pBdr>
          <w:top w:val="nil"/>
          <w:left w:val="nil"/>
          <w:bottom w:val="nil"/>
          <w:right w:val="nil"/>
          <w:between w:val="nil"/>
        </w:pBdr>
        <w:tabs>
          <w:tab w:val="left" w:pos="426"/>
        </w:tabs>
        <w:spacing w:before="120" w:after="120" w:line="312" w:lineRule="auto"/>
        <w:ind w:left="0" w:firstLine="0"/>
        <w:rPr>
          <w:rFonts w:eastAsia="Times New Roman"/>
          <w:sz w:val="28"/>
          <w:szCs w:val="28"/>
        </w:rPr>
      </w:pPr>
      <w:r w:rsidRPr="00D9673B">
        <w:rPr>
          <w:rFonts w:eastAsia="Times New Roman"/>
          <w:sz w:val="28"/>
          <w:szCs w:val="28"/>
        </w:rPr>
        <w:t>Tính đa dạng</w:t>
      </w:r>
      <w:r w:rsidR="00B002E9">
        <w:rPr>
          <w:rFonts w:eastAsia="Times New Roman"/>
          <w:sz w:val="28"/>
          <w:szCs w:val="28"/>
        </w:rPr>
        <w:t xml:space="preserve"> của</w:t>
      </w:r>
      <w:r w:rsidRPr="00D9673B">
        <w:rPr>
          <w:rFonts w:eastAsia="Times New Roman"/>
          <w:sz w:val="28"/>
          <w:szCs w:val="28"/>
        </w:rPr>
        <w:t xml:space="preserve"> lược đồ</w:t>
      </w:r>
      <w:r w:rsidR="00B002E9">
        <w:rPr>
          <w:rFonts w:eastAsia="Times New Roman"/>
          <w:sz w:val="28"/>
          <w:szCs w:val="28"/>
        </w:rPr>
        <w:t xml:space="preserve"> cơ sở dữ liệu</w:t>
      </w:r>
    </w:p>
    <w:p w14:paraId="284DC42D" w14:textId="77777777" w:rsidR="00EC04BC" w:rsidRPr="00D9673B" w:rsidRDefault="005364C0" w:rsidP="000F70CA">
      <w:pPr>
        <w:numPr>
          <w:ilvl w:val="0"/>
          <w:numId w:val="2"/>
        </w:numPr>
        <w:pBdr>
          <w:top w:val="nil"/>
          <w:left w:val="nil"/>
          <w:bottom w:val="nil"/>
          <w:right w:val="nil"/>
          <w:between w:val="nil"/>
        </w:pBdr>
        <w:tabs>
          <w:tab w:val="left" w:pos="426"/>
        </w:tabs>
        <w:spacing w:before="120" w:after="120" w:line="312" w:lineRule="auto"/>
        <w:ind w:left="0" w:firstLine="0"/>
        <w:rPr>
          <w:rFonts w:eastAsia="Times New Roman"/>
          <w:sz w:val="28"/>
          <w:szCs w:val="28"/>
        </w:rPr>
      </w:pPr>
      <w:r w:rsidRPr="00D9673B">
        <w:rPr>
          <w:rFonts w:eastAsia="Times New Roman"/>
          <w:sz w:val="28"/>
          <w:szCs w:val="28"/>
        </w:rPr>
        <w:lastRenderedPageBreak/>
        <w:t>Được quản lý bằng một hệ quản trị CSDL</w:t>
      </w:r>
    </w:p>
    <w:p w14:paraId="4A6BAC91" w14:textId="759465B5" w:rsidR="00EC04BC" w:rsidRPr="00D9673B" w:rsidRDefault="00B002E9" w:rsidP="000F70CA">
      <w:pPr>
        <w:numPr>
          <w:ilvl w:val="0"/>
          <w:numId w:val="2"/>
        </w:numPr>
        <w:pBdr>
          <w:top w:val="nil"/>
          <w:left w:val="nil"/>
          <w:bottom w:val="nil"/>
          <w:right w:val="nil"/>
          <w:between w:val="nil"/>
        </w:pBdr>
        <w:tabs>
          <w:tab w:val="left" w:pos="426"/>
        </w:tabs>
        <w:spacing w:before="120" w:after="120" w:line="312" w:lineRule="auto"/>
        <w:ind w:left="0" w:firstLine="0"/>
        <w:rPr>
          <w:rFonts w:eastAsia="Times New Roman"/>
          <w:sz w:val="28"/>
          <w:szCs w:val="28"/>
        </w:rPr>
      </w:pPr>
      <w:r>
        <w:rPr>
          <w:rFonts w:eastAsia="Times New Roman"/>
          <w:sz w:val="28"/>
          <w:szCs w:val="28"/>
        </w:rPr>
        <w:t>C</w:t>
      </w:r>
      <w:r w:rsidR="005364C0" w:rsidRPr="00D9673B">
        <w:rPr>
          <w:rFonts w:eastAsia="Times New Roman"/>
          <w:sz w:val="28"/>
          <w:szCs w:val="28"/>
        </w:rPr>
        <w:t>ác ứng dụng tác nghiệp cho chu trình vòng đời dữ liệu</w:t>
      </w:r>
    </w:p>
    <w:p w14:paraId="59F4C0B3" w14:textId="068AEB3D" w:rsidR="00EC04BC" w:rsidRPr="00D9673B" w:rsidRDefault="00B002E9" w:rsidP="00B002E9">
      <w:pPr>
        <w:tabs>
          <w:tab w:val="left" w:pos="567"/>
        </w:tabs>
        <w:spacing w:before="120" w:after="120" w:line="312" w:lineRule="auto"/>
        <w:rPr>
          <w:sz w:val="28"/>
          <w:szCs w:val="28"/>
        </w:rPr>
      </w:pPr>
      <w:r>
        <w:rPr>
          <w:sz w:val="28"/>
          <w:szCs w:val="28"/>
        </w:rPr>
        <w:tab/>
      </w:r>
      <w:r w:rsidR="005364C0" w:rsidRPr="00D9673B">
        <w:rPr>
          <w:sz w:val="28"/>
          <w:szCs w:val="28"/>
        </w:rPr>
        <w:t>Ví dụ: phổ biến nhất bao gồm dữ liệu khách hàng, dữ liệu bán hàng, hồ sơ giao dịch, dữ liệu tài chính, số lượt truy cập trang web. Và dữ liệu theo dõi bất kỳ máy móc thiết bị nào (ví dụ, nhật ký nhiệt độ trong các thiết bị bảo quản lạnh).</w:t>
      </w:r>
      <w:r>
        <w:rPr>
          <w:sz w:val="28"/>
          <w:szCs w:val="28"/>
        </w:rPr>
        <w:t xml:space="preserve"> </w:t>
      </w:r>
      <w:r w:rsidR="005364C0" w:rsidRPr="00D9673B">
        <w:rPr>
          <w:sz w:val="28"/>
          <w:szCs w:val="28"/>
        </w:rPr>
        <w:t>Việc sử dụng dữ liệu có cấu trúc đem lại một số lợi ích như:</w:t>
      </w:r>
    </w:p>
    <w:p w14:paraId="1D9182F9" w14:textId="77777777" w:rsidR="00EC04BC" w:rsidRPr="00D9673B" w:rsidRDefault="005364C0" w:rsidP="000F70CA">
      <w:pPr>
        <w:numPr>
          <w:ilvl w:val="0"/>
          <w:numId w:val="1"/>
        </w:numPr>
        <w:pBdr>
          <w:top w:val="nil"/>
          <w:left w:val="nil"/>
          <w:bottom w:val="nil"/>
          <w:right w:val="nil"/>
          <w:between w:val="nil"/>
        </w:pBdr>
        <w:tabs>
          <w:tab w:val="left" w:pos="426"/>
        </w:tabs>
        <w:spacing w:before="120" w:after="120" w:line="312" w:lineRule="auto"/>
        <w:ind w:left="0" w:firstLine="0"/>
        <w:rPr>
          <w:rFonts w:eastAsia="Times New Roman"/>
          <w:sz w:val="28"/>
          <w:szCs w:val="28"/>
        </w:rPr>
      </w:pPr>
      <w:r w:rsidRPr="00D9673B">
        <w:rPr>
          <w:rFonts w:eastAsia="Times New Roman"/>
          <w:sz w:val="28"/>
          <w:szCs w:val="28"/>
        </w:rPr>
        <w:t>Ít tốn chi phí để sử dụng</w:t>
      </w:r>
    </w:p>
    <w:p w14:paraId="725A4C2B" w14:textId="77777777" w:rsidR="00EC04BC" w:rsidRPr="00D9673B" w:rsidRDefault="005364C0" w:rsidP="000F70CA">
      <w:pPr>
        <w:numPr>
          <w:ilvl w:val="0"/>
          <w:numId w:val="1"/>
        </w:numPr>
        <w:pBdr>
          <w:top w:val="nil"/>
          <w:left w:val="nil"/>
          <w:bottom w:val="nil"/>
          <w:right w:val="nil"/>
          <w:between w:val="nil"/>
        </w:pBdr>
        <w:tabs>
          <w:tab w:val="left" w:pos="426"/>
        </w:tabs>
        <w:spacing w:before="120" w:after="120" w:line="312" w:lineRule="auto"/>
        <w:ind w:left="0" w:firstLine="0"/>
        <w:rPr>
          <w:rFonts w:eastAsia="Times New Roman"/>
          <w:sz w:val="28"/>
          <w:szCs w:val="28"/>
        </w:rPr>
      </w:pPr>
      <w:r w:rsidRPr="00D9673B">
        <w:rPr>
          <w:rFonts w:eastAsia="Times New Roman"/>
          <w:sz w:val="28"/>
          <w:szCs w:val="28"/>
        </w:rPr>
        <w:t>Dễ dàng lưu trữ</w:t>
      </w:r>
    </w:p>
    <w:p w14:paraId="0D28F2ED" w14:textId="77777777" w:rsidR="00EC04BC" w:rsidRPr="00D9673B" w:rsidRDefault="005364C0" w:rsidP="000F70CA">
      <w:pPr>
        <w:numPr>
          <w:ilvl w:val="0"/>
          <w:numId w:val="1"/>
        </w:numPr>
        <w:pBdr>
          <w:top w:val="nil"/>
          <w:left w:val="nil"/>
          <w:bottom w:val="nil"/>
          <w:right w:val="nil"/>
          <w:between w:val="nil"/>
        </w:pBdr>
        <w:tabs>
          <w:tab w:val="left" w:pos="426"/>
        </w:tabs>
        <w:spacing w:before="120" w:after="120" w:line="312" w:lineRule="auto"/>
        <w:ind w:left="0" w:firstLine="0"/>
        <w:rPr>
          <w:rFonts w:eastAsia="Times New Roman"/>
          <w:sz w:val="28"/>
          <w:szCs w:val="28"/>
        </w:rPr>
      </w:pPr>
      <w:r w:rsidRPr="00D9673B">
        <w:rPr>
          <w:rFonts w:eastAsia="Times New Roman"/>
          <w:sz w:val="28"/>
          <w:szCs w:val="28"/>
        </w:rPr>
        <w:t>Dễ dàng cho nghiệp vụ phân tích</w:t>
      </w:r>
    </w:p>
    <w:p w14:paraId="76FC37C0" w14:textId="08B23E0B" w:rsidR="00EC04BC" w:rsidRPr="00D9673B" w:rsidRDefault="00B002E9" w:rsidP="00B002E9">
      <w:pPr>
        <w:tabs>
          <w:tab w:val="left" w:pos="567"/>
        </w:tabs>
        <w:spacing w:before="120" w:after="120" w:line="312" w:lineRule="auto"/>
        <w:rPr>
          <w:sz w:val="28"/>
          <w:szCs w:val="28"/>
        </w:rPr>
      </w:pPr>
      <w:r>
        <w:rPr>
          <w:sz w:val="28"/>
          <w:szCs w:val="28"/>
        </w:rPr>
        <w:tab/>
      </w:r>
      <w:r w:rsidR="005364C0" w:rsidRPr="00D9673B">
        <w:rPr>
          <w:sz w:val="28"/>
          <w:szCs w:val="28"/>
        </w:rPr>
        <w:t>Ví dụ, cơ sở dữ liệu khách hàng và giao dịch của Walmart chứa hơn 2,5 petabyte dữ liệu (Để có thể hình dung dễ dàng hơn, chúng ta ước tính rằng tổng tất cả nội dung từ các thư viện nghiên cứu học thuật của nước Mỹ chỉ hơn 2 petabyte).</w:t>
      </w:r>
    </w:p>
    <w:p w14:paraId="44F3AFCB" w14:textId="77777777" w:rsidR="00EC04BC" w:rsidRPr="00D9673B" w:rsidRDefault="005364C0" w:rsidP="000F70CA">
      <w:pPr>
        <w:pStyle w:val="Heading3"/>
        <w:numPr>
          <w:ilvl w:val="2"/>
          <w:numId w:val="18"/>
        </w:numPr>
        <w:tabs>
          <w:tab w:val="left" w:pos="426"/>
        </w:tabs>
        <w:spacing w:before="120" w:after="120" w:line="312" w:lineRule="auto"/>
        <w:rPr>
          <w:rFonts w:cs="Times New Roman"/>
          <w:sz w:val="28"/>
          <w:szCs w:val="28"/>
        </w:rPr>
      </w:pPr>
      <w:bookmarkStart w:id="16" w:name="_Toc148424099"/>
      <w:r w:rsidRPr="00D9673B">
        <w:rPr>
          <w:rFonts w:cs="Times New Roman"/>
          <w:sz w:val="28"/>
          <w:szCs w:val="28"/>
        </w:rPr>
        <w:t>Dữ liệu – Thông tin – Tri thức</w:t>
      </w:r>
      <w:bookmarkEnd w:id="16"/>
    </w:p>
    <w:p w14:paraId="53ABE014" w14:textId="77777777" w:rsidR="00EC04BC" w:rsidRPr="00D9673B" w:rsidRDefault="005364C0" w:rsidP="000F70CA">
      <w:p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ab/>
      </w:r>
      <w:r w:rsidRPr="00D9673B">
        <w:rPr>
          <w:rFonts w:eastAsia="Times New Roman"/>
          <w:sz w:val="28"/>
          <w:szCs w:val="28"/>
        </w:rPr>
        <w:tab/>
        <w:t xml:space="preserve">Mối quan hệ giữa dữ liệu, thông tin và tri thức được thể hiện dưới dạng một quá trình tiến triển từ dữ liệu cơ bản đến thông tin cấp cao và sau đó đến tri thức sâu </w:t>
      </w:r>
      <w:r w:rsidRPr="00D9673B">
        <w:rPr>
          <w:sz w:val="28"/>
          <w:szCs w:val="28"/>
        </w:rPr>
        <w:t>rộng</w:t>
      </w:r>
      <w:r w:rsidRPr="00D9673B">
        <w:rPr>
          <w:rFonts w:eastAsia="Times New Roman"/>
          <w:sz w:val="28"/>
          <w:szCs w:val="28"/>
        </w:rPr>
        <w:t>. Dưới đây là mối quan hệ giữa ba khái niệm này:</w:t>
      </w:r>
    </w:p>
    <w:p w14:paraId="03C0373C" w14:textId="77777777" w:rsidR="00EC04BC" w:rsidRPr="00D9673B" w:rsidRDefault="005364C0" w:rsidP="000F70CA">
      <w:pPr>
        <w:numPr>
          <w:ilvl w:val="0"/>
          <w:numId w:val="17"/>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Dữ liệu (Data):</w:t>
      </w:r>
      <w:r w:rsidRPr="00D9673B">
        <w:rPr>
          <w:rFonts w:eastAsia="Times New Roman"/>
          <w:sz w:val="28"/>
          <w:szCs w:val="28"/>
        </w:rPr>
        <w:t xml:space="preserve"> Dữ liệu là tập hợp các thông tin không có cấu trúc, không có ngữ nghĩa và chưa được xử lý. Đây có thể là các dãy số, ký tự, hình ảnh hoặc âm thanh. Dữ liệu chưa có ý nghĩa cụ thể cho đến khi nó được hiểu và xử lý bởi con người hoặc máy tính.</w:t>
      </w:r>
    </w:p>
    <w:p w14:paraId="0013B5B8" w14:textId="77777777" w:rsidR="00EC04BC" w:rsidRPr="00D9673B" w:rsidRDefault="005364C0" w:rsidP="000F70CA">
      <w:pPr>
        <w:numPr>
          <w:ilvl w:val="0"/>
          <w:numId w:val="17"/>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Thông tin (Information):</w:t>
      </w:r>
      <w:r w:rsidRPr="00D9673B">
        <w:rPr>
          <w:rFonts w:eastAsia="Times New Roman"/>
          <w:sz w:val="28"/>
          <w:szCs w:val="28"/>
        </w:rPr>
        <w:t xml:space="preserve"> Thông tin là dữ liệu đã được tổ chức, sắp xếp và xử lý để có ý nghĩa. Khi dữ liệu được hiểu và đặt vào ngữ cảnh, nó trở thành thông tin. Thông tin có thể cung cấp kiến thức cơ bản, nhưng vẫn có thể thiếu một góc nhìn sâu hơn hoặc mối liên hệ với các thông tin khác.</w:t>
      </w:r>
    </w:p>
    <w:p w14:paraId="0F2EFACF" w14:textId="77777777" w:rsidR="00EC04BC" w:rsidRPr="00D9673B" w:rsidRDefault="005364C0" w:rsidP="000F70CA">
      <w:pPr>
        <w:numPr>
          <w:ilvl w:val="0"/>
          <w:numId w:val="17"/>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Tri thức (Knowledge):</w:t>
      </w:r>
      <w:r w:rsidRPr="00D9673B">
        <w:rPr>
          <w:rFonts w:eastAsia="Times New Roman"/>
          <w:sz w:val="28"/>
          <w:szCs w:val="28"/>
        </w:rPr>
        <w:t xml:space="preserve"> Tri thức là sự hiểu biết và nhận thức sâu sắc dựa trên thông tin và kinh nghiệm. Nó là sự kết hợp và hiểu biết về mối quan hệ giữa các thông tin khác nhau, cách chúng tương tác và ảnh hưởng lẫn nhau. Tri thức có thể được sử dụng để giải quyết vấn đề, dự đoán xu hướng tương lai và tạo ra giá trị.</w:t>
      </w:r>
    </w:p>
    <w:p w14:paraId="18589C10" w14:textId="77777777" w:rsidR="00EC04BC" w:rsidRPr="00D9673B" w:rsidRDefault="005364C0" w:rsidP="00742783">
      <w:pPr>
        <w:pBdr>
          <w:top w:val="nil"/>
          <w:left w:val="nil"/>
          <w:bottom w:val="nil"/>
          <w:right w:val="nil"/>
          <w:between w:val="nil"/>
        </w:pBdr>
        <w:spacing w:before="120" w:after="120" w:line="312" w:lineRule="auto"/>
        <w:ind w:firstLine="567"/>
        <w:rPr>
          <w:rFonts w:eastAsia="Times New Roman"/>
          <w:sz w:val="28"/>
          <w:szCs w:val="28"/>
        </w:rPr>
      </w:pPr>
      <w:r w:rsidRPr="00D9673B">
        <w:rPr>
          <w:rFonts w:eastAsia="Times New Roman"/>
          <w:sz w:val="28"/>
          <w:szCs w:val="28"/>
        </w:rPr>
        <w:lastRenderedPageBreak/>
        <w:t>Quá trình này có thể được minh họa bằng ví dụ về dữ liệu, thông tin và tri thức từ một hệ thống quản lý khách hàng:</w:t>
      </w:r>
    </w:p>
    <w:p w14:paraId="1A67D02D" w14:textId="77777777" w:rsidR="00EC04BC" w:rsidRPr="00D9673B" w:rsidRDefault="005364C0" w:rsidP="000F70CA">
      <w:pPr>
        <w:numPr>
          <w:ilvl w:val="0"/>
          <w:numId w:val="17"/>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Dữ liệu:</w:t>
      </w:r>
      <w:r w:rsidRPr="00D9673B">
        <w:rPr>
          <w:rFonts w:eastAsia="Times New Roman"/>
          <w:sz w:val="28"/>
          <w:szCs w:val="28"/>
        </w:rPr>
        <w:t xml:space="preserve"> Danh sách khách hàng với các thông tin như tên, địa chỉ và số điện thoại được lưu trữ trong cơ sở dữ liệu. Dữ liệu này chỉ đơn thuần là các dãy ký tự và số liệu.</w:t>
      </w:r>
    </w:p>
    <w:p w14:paraId="1BA9FEC6" w14:textId="77777777" w:rsidR="00EC04BC" w:rsidRPr="00D9673B" w:rsidRDefault="005364C0" w:rsidP="000F70CA">
      <w:pPr>
        <w:numPr>
          <w:ilvl w:val="0"/>
          <w:numId w:val="17"/>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Thông tin:</w:t>
      </w:r>
      <w:r w:rsidRPr="00D9673B">
        <w:rPr>
          <w:rFonts w:eastAsia="Times New Roman"/>
          <w:sz w:val="28"/>
          <w:szCs w:val="28"/>
        </w:rPr>
        <w:t xml:space="preserve"> Dữ liệu khách hàng được sắp xếp theo khu vực địa lý và thứ tự chữ cái để tạo ra danh bạ khách hàng. Thông tin này đã được tổ chức và có thể dễ dàng tra cứu.</w:t>
      </w:r>
    </w:p>
    <w:p w14:paraId="639FAA98" w14:textId="5216A38B" w:rsidR="00EC04BC" w:rsidRPr="00D9673B" w:rsidRDefault="005364C0" w:rsidP="000F70CA">
      <w:pPr>
        <w:numPr>
          <w:ilvl w:val="0"/>
          <w:numId w:val="17"/>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Tri thức:</w:t>
      </w:r>
      <w:r w:rsidRPr="00D9673B">
        <w:rPr>
          <w:rFonts w:eastAsia="Times New Roman"/>
          <w:sz w:val="28"/>
          <w:szCs w:val="28"/>
        </w:rPr>
        <w:t xml:space="preserve"> Dựa trên thông tin từ danh bạ khách hàng, hệ thống có thể phân tích xu hướng mua hàng của khách hàng, ưa thích sản phẩm</w:t>
      </w:r>
      <w:r w:rsidR="005238D3">
        <w:rPr>
          <w:rFonts w:eastAsia="Times New Roman"/>
          <w:sz w:val="28"/>
          <w:szCs w:val="28"/>
        </w:rPr>
        <w:t xml:space="preserve"> và</w:t>
      </w:r>
      <w:r w:rsidRPr="00D9673B">
        <w:rPr>
          <w:rFonts w:eastAsia="Times New Roman"/>
          <w:sz w:val="28"/>
          <w:szCs w:val="28"/>
        </w:rPr>
        <w:t xml:space="preserve"> thậm chí dự đoán khả năng mua sắm trong tương lai. Tri thức này có thể giúp doanh nghiệp tạo ra chiến lược tiếp thị, tùy chỉnh ưu đãi cho khách hàng và tối ưu hóa quá trình bán hàng.</w:t>
      </w:r>
    </w:p>
    <w:p w14:paraId="7F60677A" w14:textId="77777777" w:rsidR="00EC04BC" w:rsidRPr="00D9673B" w:rsidRDefault="005364C0" w:rsidP="005364C0">
      <w:pPr>
        <w:pBdr>
          <w:top w:val="nil"/>
          <w:left w:val="nil"/>
          <w:bottom w:val="nil"/>
          <w:right w:val="nil"/>
          <w:between w:val="nil"/>
        </w:pBdr>
        <w:spacing w:before="120" w:after="120" w:line="312" w:lineRule="auto"/>
        <w:ind w:firstLine="567"/>
        <w:rPr>
          <w:rFonts w:eastAsia="Times New Roman"/>
          <w:sz w:val="28"/>
          <w:szCs w:val="28"/>
        </w:rPr>
      </w:pPr>
      <w:r w:rsidRPr="00D9673B">
        <w:rPr>
          <w:rFonts w:eastAsia="Times New Roman"/>
          <w:sz w:val="28"/>
          <w:szCs w:val="28"/>
        </w:rPr>
        <w:t>Tóm lại, dữ liệu, thông tin và tri thức tương tác với nhau trong một quá trình tiến triển từ các yếu tố cơ bản đến sự hiểu biết sâu sắc và khả năng ứng dụng cao hơn.</w:t>
      </w:r>
    </w:p>
    <w:p w14:paraId="306EA07E" w14:textId="77777777" w:rsidR="00EC04BC" w:rsidRPr="00D9673B" w:rsidRDefault="005364C0" w:rsidP="000F70CA">
      <w:pPr>
        <w:pStyle w:val="Heading3"/>
        <w:numPr>
          <w:ilvl w:val="2"/>
          <w:numId w:val="18"/>
        </w:numPr>
        <w:tabs>
          <w:tab w:val="left" w:pos="426"/>
        </w:tabs>
        <w:spacing w:before="120" w:after="120" w:line="312" w:lineRule="auto"/>
        <w:rPr>
          <w:rFonts w:cs="Times New Roman"/>
          <w:sz w:val="28"/>
          <w:szCs w:val="28"/>
        </w:rPr>
      </w:pPr>
      <w:bookmarkStart w:id="17" w:name="_Toc148424100"/>
      <w:r w:rsidRPr="00D9673B">
        <w:rPr>
          <w:rFonts w:cs="Times New Roman"/>
          <w:sz w:val="28"/>
          <w:szCs w:val="28"/>
        </w:rPr>
        <w:t>Dữ liệu trong môi trường số</w:t>
      </w:r>
      <w:bookmarkEnd w:id="17"/>
    </w:p>
    <w:p w14:paraId="1F0FCE47" w14:textId="77777777" w:rsidR="00EC04BC" w:rsidRPr="00D9673B" w:rsidRDefault="005364C0" w:rsidP="000F70CA">
      <w:pPr>
        <w:tabs>
          <w:tab w:val="left" w:pos="567"/>
        </w:tabs>
        <w:spacing w:before="120" w:after="120" w:line="312" w:lineRule="auto"/>
        <w:rPr>
          <w:sz w:val="28"/>
          <w:szCs w:val="28"/>
        </w:rPr>
      </w:pPr>
      <w:r w:rsidRPr="00D9673B">
        <w:rPr>
          <w:b/>
          <w:sz w:val="28"/>
          <w:szCs w:val="28"/>
        </w:rPr>
        <w:tab/>
      </w:r>
      <w:r w:rsidRPr="00D9673B">
        <w:rPr>
          <w:sz w:val="28"/>
          <w:szCs w:val="28"/>
        </w:rPr>
        <w:t>Quá trình số hoá dữ liệu trong môi trường số là một chuỗi các bước quan trọng để chuyển đổi thông tin từ dạng vật lý hoặc analog sang dạng số hóa. Đầu tiên, dữ liệu cần được thu thập từ nguồn gốc và sau đó được chuẩn bị để đảm bảo tính nhất quán. Bước tiếp theo là số hoá, trong đó dữ liệu được chuyển đổi thành định dạng số hóa, thường thông qua việc quét, mã hóa hoặc xử lý hình ảnh và âm thanh. Dữ liệu số hóa sau đó được lưu trữ và quản lý trong các hệ thống lưu trữ kỹ thuật số, đảm bảo tính bảo mật và truy cập dễ dàng. Sau đó, dữ liệu này có thể được xử lý và phân tích để tạo ra thông tin và tri thức hữu ích, giúp hiểu rõ hơn về xu hướng và mẫu thú vị. Dữ liệu số hóa cũng có thể được chia sẻ và truyền tải qua mạng để chia sẻ thông tin với người khác. Tuy nhiên, việc bảo mật và quản lý dữ liệu số là điều cực kỳ quan trọng để đảm bảo rằng thông tin không bị truy cập trái phép hoặc mất mát. Các biện pháp bảo mật như mã hóa và quản lý quyền truy cập được áp dụng để bảo vệ dữ liệu số và đảm bảo tính riêng tư của thông tin.</w:t>
      </w:r>
    </w:p>
    <w:p w14:paraId="20870097" w14:textId="77777777" w:rsidR="008073DD" w:rsidRPr="00D9673B" w:rsidRDefault="005364C0" w:rsidP="000F70CA">
      <w:pPr>
        <w:spacing w:before="120" w:after="120" w:line="312" w:lineRule="auto"/>
        <w:ind w:firstLine="567"/>
        <w:rPr>
          <w:sz w:val="28"/>
          <w:szCs w:val="28"/>
        </w:rPr>
      </w:pPr>
      <w:r w:rsidRPr="00D9673B">
        <w:rPr>
          <w:sz w:val="28"/>
          <w:szCs w:val="28"/>
        </w:rPr>
        <w:t xml:space="preserve">Quá trình biến dữ liệu thành thông tin cũng là một phần quan trọng của việc tận dụng giá trị tiềm năng của dữ liệu. Ban đầu, dữ liệu được thu thập từ các nguồn </w:t>
      </w:r>
      <w:r w:rsidRPr="00D9673B">
        <w:rPr>
          <w:sz w:val="28"/>
          <w:szCs w:val="28"/>
        </w:rPr>
        <w:lastRenderedPageBreak/>
        <w:t xml:space="preserve">khác nhau - có thể là từ thiết bị cảm biến, hệ thống ghi lại hoặc tương tác của người dùng. Dữ liệu này thường tồn tại dưới dạng các số liệu, văn bản, hình ảnh hoặc âm thanh. Sau khi thu thập, dữ liệu cần được xử lý và chuyển đổi thành thông tin có ý nghĩa. </w:t>
      </w:r>
    </w:p>
    <w:p w14:paraId="3FD7E347" w14:textId="2577DBFA" w:rsidR="008073DD" w:rsidRPr="00D9673B" w:rsidRDefault="008073DD" w:rsidP="000F70CA">
      <w:pPr>
        <w:spacing w:before="120" w:after="120" w:line="312" w:lineRule="auto"/>
        <w:jc w:val="center"/>
        <w:rPr>
          <w:sz w:val="28"/>
          <w:szCs w:val="28"/>
        </w:rPr>
      </w:pPr>
      <w:r w:rsidRPr="00D9673B">
        <w:rPr>
          <w:noProof/>
          <w:sz w:val="28"/>
          <w:szCs w:val="28"/>
        </w:rPr>
        <w:drawing>
          <wp:inline distT="0" distB="0" distL="0" distR="0" wp14:anchorId="023EDB51" wp14:editId="47A5F9FF">
            <wp:extent cx="5578611" cy="1317172"/>
            <wp:effectExtent l="0" t="0" r="3175" b="0"/>
            <wp:docPr id="1060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5305" name=""/>
                    <pic:cNvPicPr/>
                  </pic:nvPicPr>
                  <pic:blipFill>
                    <a:blip r:embed="rId18"/>
                    <a:stretch>
                      <a:fillRect/>
                    </a:stretch>
                  </pic:blipFill>
                  <pic:spPr>
                    <a:xfrm>
                      <a:off x="0" y="0"/>
                      <a:ext cx="5625926" cy="1328344"/>
                    </a:xfrm>
                    <a:prstGeom prst="rect">
                      <a:avLst/>
                    </a:prstGeom>
                  </pic:spPr>
                </pic:pic>
              </a:graphicData>
            </a:graphic>
          </wp:inline>
        </w:drawing>
      </w:r>
    </w:p>
    <w:p w14:paraId="252E0898" w14:textId="4119B7E7" w:rsidR="008073DD" w:rsidRPr="00D9673B" w:rsidRDefault="008073DD" w:rsidP="000F70CA">
      <w:pPr>
        <w:pStyle w:val="Caption"/>
        <w:rPr>
          <w:color w:val="auto"/>
          <w:sz w:val="28"/>
          <w:szCs w:val="28"/>
          <w:lang w:val="en-US"/>
        </w:rPr>
      </w:pPr>
      <w:bookmarkStart w:id="18" w:name="_Toc148437522"/>
      <w:bookmarkStart w:id="19" w:name="_Toc148442759"/>
      <w:r w:rsidRPr="00D9673B">
        <w:rPr>
          <w:color w:val="auto"/>
          <w:sz w:val="28"/>
          <w:szCs w:val="28"/>
        </w:rPr>
        <w:t xml:space="preserve">Hình 1. </w:t>
      </w:r>
      <w:r w:rsidRPr="00D9673B">
        <w:rPr>
          <w:color w:val="auto"/>
          <w:sz w:val="28"/>
          <w:szCs w:val="28"/>
        </w:rPr>
        <w:fldChar w:fldCharType="begin"/>
      </w:r>
      <w:r w:rsidRPr="00D9673B">
        <w:rPr>
          <w:color w:val="auto"/>
          <w:sz w:val="28"/>
          <w:szCs w:val="28"/>
        </w:rPr>
        <w:instrText xml:space="preserve"> SEQ Hình_1. \* ARABIC </w:instrText>
      </w:r>
      <w:r w:rsidRPr="00D9673B">
        <w:rPr>
          <w:color w:val="auto"/>
          <w:sz w:val="28"/>
          <w:szCs w:val="28"/>
        </w:rPr>
        <w:fldChar w:fldCharType="separate"/>
      </w:r>
      <w:r w:rsidR="00F25D9A">
        <w:rPr>
          <w:noProof/>
          <w:color w:val="auto"/>
          <w:sz w:val="28"/>
          <w:szCs w:val="28"/>
        </w:rPr>
        <w:t>4</w:t>
      </w:r>
      <w:r w:rsidRPr="00D9673B">
        <w:rPr>
          <w:color w:val="auto"/>
          <w:sz w:val="28"/>
          <w:szCs w:val="28"/>
        </w:rPr>
        <w:fldChar w:fldCharType="end"/>
      </w:r>
      <w:r w:rsidRPr="00D9673B">
        <w:rPr>
          <w:color w:val="auto"/>
          <w:sz w:val="28"/>
          <w:szCs w:val="28"/>
          <w:lang w:val="en-US"/>
        </w:rPr>
        <w:t>. Ví dụ câu lệnh SQL thao tác với dữ liệu</w:t>
      </w:r>
      <w:bookmarkEnd w:id="18"/>
      <w:bookmarkEnd w:id="19"/>
    </w:p>
    <w:p w14:paraId="3C693EBA" w14:textId="37A13E18" w:rsidR="00EC04BC" w:rsidRPr="00D9673B" w:rsidRDefault="005364C0" w:rsidP="000F70CA">
      <w:pPr>
        <w:spacing w:before="120" w:after="120" w:line="312" w:lineRule="auto"/>
        <w:ind w:firstLine="567"/>
        <w:rPr>
          <w:sz w:val="28"/>
          <w:szCs w:val="28"/>
        </w:rPr>
      </w:pPr>
      <w:r w:rsidRPr="00D9673B">
        <w:rPr>
          <w:sz w:val="28"/>
          <w:szCs w:val="28"/>
        </w:rPr>
        <w:t>Quá trình này thường bao gồm việc sắp xếp, lọc và tổ chức dữ liệu để tạo ra một cấu trúc dễ hiểu. Thông qua việc sử dụng các kỹ thuật xử lý dữ liệu, chẳng hạn như phân tích số liệu hoặc trích xuất thông tin từ văn bản, dữ liệu bắt đầu tạo ra ý nghĩa. Khi thông tin được tạo ra từ dữ liệu, nó có khả năng cung cấp cái nhìn sâu hơn về một tình huống hoặc vấn đề cụ thể. Thông tin này có thể giúp ta hiểu rõ hơn về xu hướng, mẫu và tương tác trong dữ liệu. Ví dụ, thông qua việc phân tích dữ liệu khách hàng, doanh nghiệp có thể hiểu rõ hơn về sở thích mua sắm của khách hàng, từ đó tạo ra chiến lược tiếp thị tốt hơn. Khi thông tin đã được tạo ra, nó có thể được sử dụng để tạo ra báo cáo. Báo cáo là một tài liệu chứa các thông tin cụ thể, phân tích và giải thích về một vấn đề hoặc tình huống. Báo cáo có thể bao gồm biểu đồ, biểu đồ, bảng số liệu và các phân tích số hóa khác để hỗ trợ việc hiểu và trình bày thông tin một cách rõ ràng và logic. Việc tạo ra báo cáo từ dữ liệu và thông tin có thể giúp người đọc hiểu rõ hơn về tình hình thực tế, xu hướng và mô hình trong dữ liệu. Báo cáo cung cấp cái nhìn tổng quan và giúp người đọc đưa ra quyết định thông minh dựa trên thông tin đã được trình bày một cách có cấu trúc và dễ hiểu.</w:t>
      </w:r>
    </w:p>
    <w:p w14:paraId="2C98439B" w14:textId="5866175E" w:rsidR="00EC04BC" w:rsidRPr="00D9673B" w:rsidRDefault="005364C0" w:rsidP="000F70CA">
      <w:pPr>
        <w:tabs>
          <w:tab w:val="left" w:pos="567"/>
        </w:tabs>
        <w:spacing w:before="120" w:after="120" w:line="312" w:lineRule="auto"/>
        <w:rPr>
          <w:sz w:val="28"/>
          <w:szCs w:val="28"/>
        </w:rPr>
      </w:pPr>
      <w:r w:rsidRPr="00D9673B">
        <w:rPr>
          <w:sz w:val="28"/>
          <w:szCs w:val="28"/>
        </w:rPr>
        <w:tab/>
        <w:t xml:space="preserve">Phân tích dữ liệu còn cho biết được tình hình, xu hướng, mẫu và mối quan hệ mà không thể dễ dàng nhận thấy bằng cách quan sát thô sơ. Ví dụ, phân tích dữ liệu từ các giao dịch mua sắm của khách hàng có thể tiết lộ những sản phẩm phổ biến nhất, thời gian mua sắm thường xuyên nhất và các nhóm khách hàng có hành vi tương tự. Thông qua những thông tin này, doanh nghiệp có thể hiểu rõ hơn về sở thích của khách hàng và tùy chỉnh chiến lược kinh doanh để đáp ứng nhu cầu của họ. Phân tích dữ liệu cũng giúp xác định các vấn đề hoặc sự biến đổi </w:t>
      </w:r>
      <w:r w:rsidRPr="00D9673B">
        <w:rPr>
          <w:sz w:val="28"/>
          <w:szCs w:val="28"/>
        </w:rPr>
        <w:lastRenderedPageBreak/>
        <w:t>trong môi trường nông nghiệp. Ví dụ, phân tích dữ liệu từ cảm biến môi trường có thể phát hiện ra sự thay đổi về chất lượng không khí, mức độ ô nhiễm</w:t>
      </w:r>
      <w:r w:rsidR="00742783">
        <w:rPr>
          <w:sz w:val="28"/>
          <w:szCs w:val="28"/>
        </w:rPr>
        <w:t xml:space="preserve"> hoặc</w:t>
      </w:r>
      <w:r w:rsidRPr="00D9673B">
        <w:rPr>
          <w:sz w:val="28"/>
          <w:szCs w:val="28"/>
        </w:rPr>
        <w:t xml:space="preserve"> biểu hiện của các hiện tượng tự nhiên. Điều này giúp chúng ta có cái nhìn chính xác hơn về tình hình môi trường xung quanh. Khi dựa vào dữ liệu để ra quyết định, chúng ta có khả năng hiểu rõ hơn về xu hướng và mẫu trong dữ liệu. Điều này giúp chúng ta dự đoán được các tình huống tương lai và định hình các kịch bản khả thi. Khi dựa vào dữ liệu cũng giúp giảm thiểu sự ảnh hưởng của cảm tính và suy luận cá nhân. Thay vì dựa vào ý kiến chủ quan, việc sử dụng dữ liệu giúp đưa ra quyết định dựa trên sự thật và số liệu cụ thể. Điều này đảm bảo tính minh bạch và trách nhiệm trong</w:t>
      </w:r>
      <w:r w:rsidR="00742783">
        <w:rPr>
          <w:sz w:val="28"/>
          <w:szCs w:val="28"/>
        </w:rPr>
        <w:t xml:space="preserve"> quá trình ra</w:t>
      </w:r>
      <w:r w:rsidRPr="00D9673B">
        <w:rPr>
          <w:sz w:val="28"/>
          <w:szCs w:val="28"/>
        </w:rPr>
        <w:t xml:space="preserve"> quyết định.</w:t>
      </w:r>
    </w:p>
    <w:p w14:paraId="68666992" w14:textId="4A1CD42E" w:rsidR="00EC04BC" w:rsidRPr="00D9673B" w:rsidRDefault="000B2342" w:rsidP="000F70CA">
      <w:pPr>
        <w:pStyle w:val="Heading2"/>
        <w:numPr>
          <w:ilvl w:val="1"/>
          <w:numId w:val="18"/>
        </w:numPr>
        <w:tabs>
          <w:tab w:val="left" w:pos="426"/>
        </w:tabs>
        <w:spacing w:before="120" w:after="120" w:line="312" w:lineRule="auto"/>
        <w:rPr>
          <w:rFonts w:cs="Times New Roman"/>
          <w:sz w:val="28"/>
          <w:szCs w:val="28"/>
        </w:rPr>
      </w:pPr>
      <w:r w:rsidRPr="00D9673B">
        <w:rPr>
          <w:rFonts w:cs="Times New Roman"/>
          <w:sz w:val="28"/>
          <w:szCs w:val="28"/>
        </w:rPr>
        <w:t xml:space="preserve"> </w:t>
      </w:r>
      <w:bookmarkStart w:id="20" w:name="_Toc148424101"/>
      <w:r w:rsidRPr="00D9673B">
        <w:rPr>
          <w:rFonts w:cs="Times New Roman"/>
          <w:sz w:val="28"/>
          <w:szCs w:val="28"/>
        </w:rPr>
        <w:t>Thu thập dữ liệu phát triển nông thôn</w:t>
      </w:r>
      <w:bookmarkEnd w:id="20"/>
    </w:p>
    <w:p w14:paraId="3BED0531" w14:textId="77777777" w:rsidR="00EC04BC" w:rsidRPr="00D9673B" w:rsidRDefault="005364C0" w:rsidP="000F70CA">
      <w:pPr>
        <w:pStyle w:val="Heading3"/>
        <w:numPr>
          <w:ilvl w:val="2"/>
          <w:numId w:val="18"/>
        </w:numPr>
        <w:tabs>
          <w:tab w:val="left" w:pos="426"/>
        </w:tabs>
        <w:spacing w:before="120" w:after="120" w:line="312" w:lineRule="auto"/>
        <w:rPr>
          <w:rFonts w:cs="Times New Roman"/>
          <w:sz w:val="28"/>
          <w:szCs w:val="28"/>
        </w:rPr>
      </w:pPr>
      <w:bookmarkStart w:id="21" w:name="_Toc148424102"/>
      <w:r w:rsidRPr="00D9673B">
        <w:rPr>
          <w:rFonts w:cs="Times New Roman"/>
          <w:sz w:val="28"/>
          <w:szCs w:val="28"/>
        </w:rPr>
        <w:t>Các phương pháp</w:t>
      </w:r>
      <w:bookmarkEnd w:id="21"/>
    </w:p>
    <w:p w14:paraId="0EED0C02"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Trong lĩnh vực phát triển nông nghiệp, có nhiều phương pháp thu thập dữ liệu phổ biến được sử dụng để tìm hiểu và cải thiện hiệu suất, quản lý tài nguyên và nâng cao sản xuất. Có thể kể đến một số phương pháp như:</w:t>
      </w:r>
    </w:p>
    <w:p w14:paraId="36F26F16" w14:textId="77777777" w:rsidR="00EC04BC" w:rsidRPr="00D9673B" w:rsidRDefault="005364C0" w:rsidP="000F70CA">
      <w:pPr>
        <w:numPr>
          <w:ilvl w:val="0"/>
          <w:numId w:val="29"/>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Khảo sát nông dân</w:t>
      </w:r>
      <w:r w:rsidRPr="00D9673B">
        <w:rPr>
          <w:rFonts w:eastAsia="Times New Roman"/>
          <w:sz w:val="28"/>
          <w:szCs w:val="28"/>
        </w:rPr>
        <w:t>: Khảo sát nông dân thường bao gồm việc thiết kế các câu hỏi cụ thể về hoạt động nông nghiệp, thảo luận với nông dân và thu thập dữ liệu về phản hồi của họ. Phương pháp này giúp hiểu về các vấn đề mà nông dân đang gặp phải, nhưng cần có sự cẩn trọng để tránh sự thiên lệch thông tin hoặc lệ thuộc vào ý kiến cá nhân.</w:t>
      </w:r>
    </w:p>
    <w:p w14:paraId="0D9C67FA" w14:textId="4E15E6DF" w:rsidR="00EC04BC" w:rsidRPr="00D9673B" w:rsidRDefault="005364C0" w:rsidP="000F70CA">
      <w:pPr>
        <w:numPr>
          <w:ilvl w:val="0"/>
          <w:numId w:val="29"/>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Ghi chép</w:t>
      </w:r>
      <w:r w:rsidRPr="00D9673B">
        <w:rPr>
          <w:rFonts w:eastAsia="Times New Roman"/>
          <w:sz w:val="28"/>
          <w:szCs w:val="28"/>
        </w:rPr>
        <w:t>: Ghi chép các dữ liệu thường xuyên về thời tiết và môi trường như nhiệt độ, độ ẩm, lượng mưa, ánh sáng mặt trời, gió, v.v. Dữ liệu này giúp hiểu về điều kiện môi trường ảnh hưởng đến sự phát triển của cây trồng, giúp nông dân điều chỉnh quản lý canh tác và tưới nước.</w:t>
      </w:r>
    </w:p>
    <w:p w14:paraId="444D9226" w14:textId="3D7203FA" w:rsidR="00EC04BC" w:rsidRPr="00D9673B" w:rsidRDefault="005364C0" w:rsidP="000F70CA">
      <w:pPr>
        <w:numPr>
          <w:ilvl w:val="0"/>
          <w:numId w:val="29"/>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Cảm biến và IoT trong nông nghiệp thông minh</w:t>
      </w:r>
      <w:r w:rsidRPr="00D9673B">
        <w:rPr>
          <w:rFonts w:eastAsia="Times New Roman"/>
          <w:sz w:val="28"/>
          <w:szCs w:val="28"/>
        </w:rPr>
        <w:t>: Sử dụng cảm biến để giám sát các thông số quan trọng như độ ẩm đất, pH đất, nồng độ chất dinh dưỡng</w:t>
      </w:r>
      <w:r w:rsidR="005238D3">
        <w:rPr>
          <w:rFonts w:eastAsia="Times New Roman"/>
          <w:sz w:val="28"/>
          <w:szCs w:val="28"/>
        </w:rPr>
        <w:t xml:space="preserve"> và</w:t>
      </w:r>
      <w:r w:rsidRPr="00D9673B">
        <w:rPr>
          <w:rFonts w:eastAsia="Times New Roman"/>
          <w:sz w:val="28"/>
          <w:szCs w:val="28"/>
        </w:rPr>
        <w:t xml:space="preserve"> nhiệt độ. Dữ liệu từ cảm biến được tự động thu thập và truyền qua mạng, giúp nông dân theo dõi và quản lý nông trại từ xa.</w:t>
      </w:r>
    </w:p>
    <w:p w14:paraId="6EEC9BB6" w14:textId="77777777" w:rsidR="00EC04BC" w:rsidRPr="00D9673B" w:rsidRDefault="005364C0" w:rsidP="000F70CA">
      <w:pPr>
        <w:numPr>
          <w:ilvl w:val="0"/>
          <w:numId w:val="29"/>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Sử dụng dữ liệu từ vệ tinh</w:t>
      </w:r>
      <w:r w:rsidRPr="00D9673B">
        <w:rPr>
          <w:rFonts w:eastAsia="Times New Roman"/>
          <w:sz w:val="28"/>
          <w:szCs w:val="28"/>
        </w:rPr>
        <w:t>: Sử dụng hình ảnh vệ tinh để giám sát diện tích canh tác, kiểm tra sự phát triển của cây trồng và xác định các vấn đề như thiếu nước, bệnh, hay sâu bệnh. Công nghệ vệ tinh cung cấp cái nhìn tổng quan về môi trường nông nghiệp trên quy mô lớn.</w:t>
      </w:r>
    </w:p>
    <w:p w14:paraId="061E8224" w14:textId="2DC604C9" w:rsidR="00EC04BC" w:rsidRPr="00D9673B" w:rsidRDefault="005364C0" w:rsidP="000F70CA">
      <w:pPr>
        <w:numPr>
          <w:ilvl w:val="0"/>
          <w:numId w:val="29"/>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lastRenderedPageBreak/>
        <w:t>Mô hình hóa số liệu nông nghiệp</w:t>
      </w:r>
      <w:r w:rsidRPr="00D9673B">
        <w:rPr>
          <w:rFonts w:eastAsia="Times New Roman"/>
          <w:sz w:val="28"/>
          <w:szCs w:val="28"/>
        </w:rPr>
        <w:t>: Sử dụng mô hình số để mô phỏng và dự đoán các sự kiện trong nông nghiệp như</w:t>
      </w:r>
      <w:r w:rsidR="00742783">
        <w:rPr>
          <w:rFonts w:eastAsia="Times New Roman"/>
          <w:sz w:val="28"/>
          <w:szCs w:val="28"/>
        </w:rPr>
        <w:t>:</w:t>
      </w:r>
      <w:r w:rsidRPr="00D9673B">
        <w:rPr>
          <w:rFonts w:eastAsia="Times New Roman"/>
          <w:sz w:val="28"/>
          <w:szCs w:val="28"/>
        </w:rPr>
        <w:t xml:space="preserve"> thời gian mùa vụ, tác động của thảm </w:t>
      </w:r>
      <w:r w:rsidR="00742783">
        <w:rPr>
          <w:rFonts w:eastAsia="Times New Roman"/>
          <w:sz w:val="28"/>
          <w:szCs w:val="28"/>
        </w:rPr>
        <w:t>thực vật</w:t>
      </w:r>
      <w:r w:rsidRPr="00D9673B">
        <w:rPr>
          <w:rFonts w:eastAsia="Times New Roman"/>
          <w:sz w:val="28"/>
          <w:szCs w:val="28"/>
        </w:rPr>
        <w:t>, sâu bệnh</w:t>
      </w:r>
      <w:r w:rsidR="00742783">
        <w:rPr>
          <w:rFonts w:eastAsia="Times New Roman"/>
          <w:sz w:val="28"/>
          <w:szCs w:val="28"/>
        </w:rPr>
        <w:t xml:space="preserve"> hoặc</w:t>
      </w:r>
      <w:r w:rsidRPr="00D9673B">
        <w:rPr>
          <w:rFonts w:eastAsia="Times New Roman"/>
          <w:sz w:val="28"/>
          <w:szCs w:val="28"/>
        </w:rPr>
        <w:t xml:space="preserve"> thay đổi khí hậu. Mô hình số hóa cung cấp góc nhìn dự báo để nông dân có thể lên kế hoạch và quản lý môi trường canh tác</w:t>
      </w:r>
      <w:r w:rsidR="008073DD" w:rsidRPr="00D9673B">
        <w:rPr>
          <w:rFonts w:eastAsia="Times New Roman"/>
          <w:sz w:val="28"/>
          <w:szCs w:val="28"/>
        </w:rPr>
        <w:t>.</w:t>
      </w:r>
    </w:p>
    <w:p w14:paraId="7D2A9AEA" w14:textId="3E63FE4C" w:rsidR="008073DD" w:rsidRPr="00D9673B" w:rsidRDefault="008073DD" w:rsidP="000F70CA">
      <w:pPr>
        <w:pBdr>
          <w:top w:val="nil"/>
          <w:left w:val="nil"/>
          <w:bottom w:val="nil"/>
          <w:right w:val="nil"/>
          <w:between w:val="nil"/>
        </w:pBdr>
        <w:spacing w:before="120" w:after="120" w:line="312" w:lineRule="auto"/>
        <w:rPr>
          <w:rFonts w:eastAsia="Times New Roman"/>
          <w:sz w:val="28"/>
          <w:szCs w:val="28"/>
        </w:rPr>
      </w:pPr>
      <w:r w:rsidRPr="00D9673B">
        <w:rPr>
          <w:rFonts w:eastAsia="Times New Roman"/>
          <w:noProof/>
          <w:sz w:val="28"/>
          <w:szCs w:val="28"/>
        </w:rPr>
        <w:drawing>
          <wp:inline distT="0" distB="0" distL="0" distR="0" wp14:anchorId="1D1F6E65" wp14:editId="3E457DE6">
            <wp:extent cx="5760720" cy="3021330"/>
            <wp:effectExtent l="0" t="0" r="0" b="7620"/>
            <wp:docPr id="1380899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89927" name="Picture 138089927"/>
                    <pic:cNvPicPr/>
                  </pic:nvPicPr>
                  <pic:blipFill>
                    <a:blip r:embed="rId19">
                      <a:extLst>
                        <a:ext uri="{28A0092B-C50C-407E-A947-70E740481C1C}">
                          <a14:useLocalDpi xmlns:a14="http://schemas.microsoft.com/office/drawing/2010/main" val="0"/>
                        </a:ext>
                      </a:extLst>
                    </a:blip>
                    <a:stretch>
                      <a:fillRect/>
                    </a:stretch>
                  </pic:blipFill>
                  <pic:spPr>
                    <a:xfrm>
                      <a:off x="0" y="0"/>
                      <a:ext cx="5760720" cy="3021330"/>
                    </a:xfrm>
                    <a:prstGeom prst="rect">
                      <a:avLst/>
                    </a:prstGeom>
                  </pic:spPr>
                </pic:pic>
              </a:graphicData>
            </a:graphic>
          </wp:inline>
        </w:drawing>
      </w:r>
    </w:p>
    <w:p w14:paraId="73AC6312" w14:textId="66EEA999" w:rsidR="008073DD" w:rsidRPr="00D9673B" w:rsidRDefault="008073DD" w:rsidP="000F70CA">
      <w:pPr>
        <w:pStyle w:val="Caption"/>
        <w:rPr>
          <w:rFonts w:eastAsia="Times New Roman"/>
          <w:color w:val="auto"/>
          <w:sz w:val="28"/>
          <w:szCs w:val="28"/>
          <w:lang w:val="en-US"/>
        </w:rPr>
      </w:pPr>
      <w:bookmarkStart w:id="22" w:name="_Toc148437523"/>
      <w:bookmarkStart w:id="23" w:name="_Toc148442760"/>
      <w:r w:rsidRPr="00D9673B">
        <w:rPr>
          <w:color w:val="auto"/>
          <w:sz w:val="28"/>
          <w:szCs w:val="28"/>
        </w:rPr>
        <w:t xml:space="preserve">Hình 1. </w:t>
      </w:r>
      <w:r w:rsidRPr="00D9673B">
        <w:rPr>
          <w:color w:val="auto"/>
          <w:sz w:val="28"/>
          <w:szCs w:val="28"/>
        </w:rPr>
        <w:fldChar w:fldCharType="begin"/>
      </w:r>
      <w:r w:rsidRPr="00D9673B">
        <w:rPr>
          <w:color w:val="auto"/>
          <w:sz w:val="28"/>
          <w:szCs w:val="28"/>
        </w:rPr>
        <w:instrText xml:space="preserve"> SEQ Hình_1. \* ARABIC </w:instrText>
      </w:r>
      <w:r w:rsidRPr="00D9673B">
        <w:rPr>
          <w:color w:val="auto"/>
          <w:sz w:val="28"/>
          <w:szCs w:val="28"/>
        </w:rPr>
        <w:fldChar w:fldCharType="separate"/>
      </w:r>
      <w:r w:rsidR="00F25D9A">
        <w:rPr>
          <w:noProof/>
          <w:color w:val="auto"/>
          <w:sz w:val="28"/>
          <w:szCs w:val="28"/>
        </w:rPr>
        <w:t>5</w:t>
      </w:r>
      <w:r w:rsidRPr="00D9673B">
        <w:rPr>
          <w:color w:val="auto"/>
          <w:sz w:val="28"/>
          <w:szCs w:val="28"/>
        </w:rPr>
        <w:fldChar w:fldCharType="end"/>
      </w:r>
      <w:r w:rsidRPr="00D9673B">
        <w:rPr>
          <w:color w:val="auto"/>
          <w:sz w:val="28"/>
          <w:szCs w:val="28"/>
          <w:lang w:val="en-US"/>
        </w:rPr>
        <w:t>. Mô hình giải pháp thu thập, phân tích dữ liệu trồng trọt và chăn nuôi</w:t>
      </w:r>
      <w:bookmarkEnd w:id="22"/>
      <w:bookmarkEnd w:id="23"/>
    </w:p>
    <w:p w14:paraId="5B735DA4" w14:textId="77777777" w:rsidR="00EC04BC" w:rsidRPr="00D9673B" w:rsidRDefault="005364C0" w:rsidP="000F70CA">
      <w:pPr>
        <w:numPr>
          <w:ilvl w:val="0"/>
          <w:numId w:val="29"/>
        </w:numPr>
        <w:pBdr>
          <w:top w:val="nil"/>
          <w:left w:val="nil"/>
          <w:bottom w:val="nil"/>
          <w:right w:val="nil"/>
          <w:between w:val="nil"/>
        </w:pBdr>
        <w:spacing w:before="120" w:after="120" w:line="312" w:lineRule="auto"/>
        <w:ind w:left="0" w:firstLine="567"/>
        <w:rPr>
          <w:rFonts w:eastAsia="Times New Roman"/>
          <w:b/>
          <w:sz w:val="28"/>
          <w:szCs w:val="28"/>
        </w:rPr>
      </w:pPr>
      <w:r w:rsidRPr="00D9673B">
        <w:rPr>
          <w:rFonts w:eastAsia="Times New Roman"/>
          <w:b/>
          <w:sz w:val="28"/>
          <w:szCs w:val="28"/>
        </w:rPr>
        <w:t xml:space="preserve">Thử nghiệm trên cánh đồng (Field Trials): </w:t>
      </w:r>
      <w:r w:rsidRPr="00D9673B">
        <w:rPr>
          <w:rFonts w:eastAsia="Times New Roman"/>
          <w:sz w:val="28"/>
          <w:szCs w:val="28"/>
        </w:rPr>
        <w:t>Thử nghiệm cánh đồng thường bao gồm việc tạo ra các khu vực thử nghiệm để so sánh hiệu suất của các loại giống cây, phương pháp canh tác và sử dụng phân bón hoặc thuốc trừ sâu.</w:t>
      </w:r>
      <w:r w:rsidRPr="00D9673B">
        <w:rPr>
          <w:rFonts w:eastAsia="Times New Roman"/>
          <w:b/>
          <w:sz w:val="28"/>
          <w:szCs w:val="28"/>
        </w:rPr>
        <w:t xml:space="preserve"> </w:t>
      </w:r>
      <w:r w:rsidRPr="00D9673B">
        <w:rPr>
          <w:rFonts w:eastAsia="Times New Roman"/>
          <w:sz w:val="28"/>
          <w:szCs w:val="28"/>
        </w:rPr>
        <w:t>Thử nghiệm này giúp tìm ra cách tối ưu hóa năng suất và hiệu suất nông nghiệp.</w:t>
      </w:r>
    </w:p>
    <w:p w14:paraId="73DC501D" w14:textId="77777777" w:rsidR="00EC04BC" w:rsidRPr="00D9673B" w:rsidRDefault="005364C0" w:rsidP="000F70CA">
      <w:pPr>
        <w:numPr>
          <w:ilvl w:val="0"/>
          <w:numId w:val="29"/>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Phân tích dữ liệu về sản xuất</w:t>
      </w:r>
      <w:r w:rsidRPr="00D9673B">
        <w:rPr>
          <w:rFonts w:eastAsia="Times New Roman"/>
          <w:sz w:val="28"/>
          <w:szCs w:val="28"/>
        </w:rPr>
        <w:t>: Thu thập dữ liệu về sản lượng cây trồng, năng suất, chất lượng sản phẩm và các yếu tố ảnh hưởng. Dữ liệu này giúp đánh giá hiệu suất nông nghiệp, tìm ra cách cải thiện chất lượng và quy trình sản xuất.</w:t>
      </w:r>
    </w:p>
    <w:p w14:paraId="65FA6C2F" w14:textId="77777777" w:rsidR="00EC04BC" w:rsidRPr="00D9673B" w:rsidRDefault="005364C0" w:rsidP="000F70CA">
      <w:pPr>
        <w:numPr>
          <w:ilvl w:val="0"/>
          <w:numId w:val="29"/>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Khảo sát thị trường</w:t>
      </w:r>
      <w:r w:rsidRPr="00D9673B">
        <w:rPr>
          <w:rFonts w:eastAsia="Times New Roman"/>
          <w:sz w:val="28"/>
          <w:szCs w:val="28"/>
        </w:rPr>
        <w:t>: Khảo sát thị trường tìm hiểu về nhu cầu tiêu thụ, xu hướng và yêu cầu của thị trường. Dữ liệu này giúp nông dân quyết định về việc trồng loại cây hoặc sản phẩm nào có thị trường tiềm năng cao.</w:t>
      </w:r>
    </w:p>
    <w:p w14:paraId="53152675" w14:textId="77777777" w:rsidR="00EC04BC" w:rsidRPr="00D9673B" w:rsidRDefault="005364C0" w:rsidP="000F70CA">
      <w:pPr>
        <w:numPr>
          <w:ilvl w:val="0"/>
          <w:numId w:val="29"/>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Ghi chép quản lý tài nguyên</w:t>
      </w:r>
      <w:r w:rsidRPr="00D9673B">
        <w:rPr>
          <w:rFonts w:eastAsia="Times New Roman"/>
          <w:sz w:val="28"/>
          <w:szCs w:val="28"/>
        </w:rPr>
        <w:t xml:space="preserve">: Thu thập thông tin về việc sử dụng đất, tài nguyên nước và các tài liệu liên quan để đánh giá quản lý tài nguyên và tác động lên môi trường. Dữ liệu này giúp xác định các biện pháp bảo vệ tài nguyên và quản lý bền vững. </w:t>
      </w:r>
    </w:p>
    <w:p w14:paraId="6D71391B" w14:textId="3640A850" w:rsidR="00EC04BC" w:rsidRPr="00D9673B" w:rsidRDefault="00343A6D" w:rsidP="00343A6D">
      <w:pPr>
        <w:tabs>
          <w:tab w:val="left" w:pos="567"/>
        </w:tabs>
        <w:spacing w:before="120" w:after="120" w:line="312" w:lineRule="auto"/>
        <w:rPr>
          <w:sz w:val="28"/>
          <w:szCs w:val="28"/>
        </w:rPr>
      </w:pPr>
      <w:r>
        <w:rPr>
          <w:sz w:val="28"/>
          <w:szCs w:val="28"/>
        </w:rPr>
        <w:tab/>
      </w:r>
      <w:r w:rsidR="005364C0" w:rsidRPr="00D9673B">
        <w:rPr>
          <w:sz w:val="28"/>
          <w:szCs w:val="28"/>
        </w:rPr>
        <w:t>Mỗi phương pháp thu thập dữ liệu nông nghiệp sẽ có ưu – nhược điểm riêng:</w:t>
      </w:r>
    </w:p>
    <w:tbl>
      <w:tblPr>
        <w:tblStyle w:val="a"/>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3402"/>
        <w:gridCol w:w="3397"/>
      </w:tblGrid>
      <w:tr w:rsidR="00D9673B" w:rsidRPr="00D9673B" w14:paraId="70F9069A" w14:textId="77777777">
        <w:tc>
          <w:tcPr>
            <w:tcW w:w="2263" w:type="dxa"/>
            <w:shd w:val="clear" w:color="auto" w:fill="E7E6E6"/>
          </w:tcPr>
          <w:p w14:paraId="2BA8C283" w14:textId="77777777" w:rsidR="00EC04BC" w:rsidRPr="00D9673B" w:rsidRDefault="005364C0" w:rsidP="005364C0">
            <w:pPr>
              <w:tabs>
                <w:tab w:val="left" w:pos="426"/>
              </w:tabs>
              <w:spacing w:before="120" w:after="120" w:line="312" w:lineRule="auto"/>
              <w:jc w:val="center"/>
              <w:rPr>
                <w:b/>
                <w:sz w:val="28"/>
                <w:szCs w:val="28"/>
              </w:rPr>
            </w:pPr>
            <w:r w:rsidRPr="00D9673B">
              <w:rPr>
                <w:b/>
                <w:sz w:val="28"/>
                <w:szCs w:val="28"/>
              </w:rPr>
              <w:lastRenderedPageBreak/>
              <w:t>Phương pháp</w:t>
            </w:r>
          </w:p>
        </w:tc>
        <w:tc>
          <w:tcPr>
            <w:tcW w:w="3402" w:type="dxa"/>
            <w:shd w:val="clear" w:color="auto" w:fill="E7E6E6"/>
          </w:tcPr>
          <w:p w14:paraId="043ADF41" w14:textId="77777777" w:rsidR="00EC04BC" w:rsidRPr="00D9673B" w:rsidRDefault="005364C0" w:rsidP="005364C0">
            <w:pPr>
              <w:tabs>
                <w:tab w:val="left" w:pos="426"/>
              </w:tabs>
              <w:spacing w:before="120" w:after="120" w:line="312" w:lineRule="auto"/>
              <w:jc w:val="center"/>
              <w:rPr>
                <w:b/>
                <w:sz w:val="28"/>
                <w:szCs w:val="28"/>
              </w:rPr>
            </w:pPr>
            <w:r w:rsidRPr="00D9673B">
              <w:rPr>
                <w:b/>
                <w:sz w:val="28"/>
                <w:szCs w:val="28"/>
              </w:rPr>
              <w:t>Ưu điểm</w:t>
            </w:r>
          </w:p>
        </w:tc>
        <w:tc>
          <w:tcPr>
            <w:tcW w:w="3397" w:type="dxa"/>
            <w:shd w:val="clear" w:color="auto" w:fill="E7E6E6"/>
          </w:tcPr>
          <w:p w14:paraId="619374E9" w14:textId="77777777" w:rsidR="00EC04BC" w:rsidRPr="00D9673B" w:rsidRDefault="005364C0" w:rsidP="005364C0">
            <w:pPr>
              <w:tabs>
                <w:tab w:val="left" w:pos="426"/>
              </w:tabs>
              <w:spacing w:before="120" w:after="120" w:line="312" w:lineRule="auto"/>
              <w:jc w:val="center"/>
              <w:rPr>
                <w:b/>
                <w:sz w:val="28"/>
                <w:szCs w:val="28"/>
              </w:rPr>
            </w:pPr>
            <w:r w:rsidRPr="00D9673B">
              <w:rPr>
                <w:b/>
                <w:sz w:val="28"/>
                <w:szCs w:val="28"/>
              </w:rPr>
              <w:t>Nhược điểm</w:t>
            </w:r>
          </w:p>
        </w:tc>
      </w:tr>
      <w:tr w:rsidR="00D9673B" w:rsidRPr="00D9673B" w14:paraId="66B70EBD" w14:textId="77777777">
        <w:tc>
          <w:tcPr>
            <w:tcW w:w="2263" w:type="dxa"/>
          </w:tcPr>
          <w:p w14:paraId="1C7F3ABB" w14:textId="77777777" w:rsidR="00EC04BC" w:rsidRPr="00D9673B" w:rsidRDefault="005364C0" w:rsidP="000F70CA">
            <w:pPr>
              <w:tabs>
                <w:tab w:val="left" w:pos="426"/>
              </w:tabs>
              <w:spacing w:before="120" w:after="120" w:line="312" w:lineRule="auto"/>
              <w:rPr>
                <w:sz w:val="28"/>
                <w:szCs w:val="28"/>
              </w:rPr>
            </w:pPr>
            <w:r w:rsidRPr="00D9673B">
              <w:rPr>
                <w:sz w:val="28"/>
                <w:szCs w:val="28"/>
              </w:rPr>
              <w:t>Khảo sát nông dân</w:t>
            </w:r>
          </w:p>
        </w:tc>
        <w:tc>
          <w:tcPr>
            <w:tcW w:w="3402" w:type="dxa"/>
          </w:tcPr>
          <w:p w14:paraId="57FCEA47" w14:textId="77777777" w:rsidR="00EC04BC" w:rsidRPr="00D9673B" w:rsidRDefault="005364C0" w:rsidP="000F70CA">
            <w:pPr>
              <w:tabs>
                <w:tab w:val="left" w:pos="426"/>
              </w:tabs>
              <w:spacing w:before="120" w:after="120" w:line="312" w:lineRule="auto"/>
              <w:rPr>
                <w:sz w:val="28"/>
                <w:szCs w:val="28"/>
              </w:rPr>
            </w:pPr>
            <w:r w:rsidRPr="00D9673B">
              <w:rPr>
                <w:sz w:val="28"/>
                <w:szCs w:val="28"/>
              </w:rPr>
              <w:t>Cung cấp thông tin chi tiết về hoạt động nông nghiệp từ góc độ của nông dân.</w:t>
            </w:r>
          </w:p>
          <w:p w14:paraId="1CB49789" w14:textId="77777777" w:rsidR="00EC04BC" w:rsidRPr="00D9673B" w:rsidRDefault="005364C0" w:rsidP="000F70CA">
            <w:pPr>
              <w:tabs>
                <w:tab w:val="left" w:pos="426"/>
              </w:tabs>
              <w:spacing w:before="120" w:after="120" w:line="312" w:lineRule="auto"/>
              <w:rPr>
                <w:sz w:val="28"/>
                <w:szCs w:val="28"/>
              </w:rPr>
            </w:pPr>
            <w:r w:rsidRPr="00D9673B">
              <w:rPr>
                <w:sz w:val="28"/>
                <w:szCs w:val="28"/>
              </w:rPr>
              <w:t>Hiểu rõ hơn về thực tế và yếu điểm của nông dân trong quá trình sản xuất.</w:t>
            </w:r>
          </w:p>
        </w:tc>
        <w:tc>
          <w:tcPr>
            <w:tcW w:w="3397" w:type="dxa"/>
          </w:tcPr>
          <w:p w14:paraId="57263244" w14:textId="77777777" w:rsidR="00EC04BC" w:rsidRPr="00D9673B" w:rsidRDefault="005364C0" w:rsidP="000F70CA">
            <w:pPr>
              <w:tabs>
                <w:tab w:val="left" w:pos="426"/>
              </w:tabs>
              <w:spacing w:before="120" w:after="120" w:line="312" w:lineRule="auto"/>
              <w:rPr>
                <w:sz w:val="28"/>
                <w:szCs w:val="28"/>
              </w:rPr>
            </w:pPr>
            <w:r w:rsidRPr="00D9673B">
              <w:rPr>
                <w:sz w:val="28"/>
                <w:szCs w:val="28"/>
              </w:rPr>
              <w:t>Dễ bị ảnh hưởng bởi thiên lệch thông tin hoặc yếu tố cá nhân.</w:t>
            </w:r>
          </w:p>
          <w:p w14:paraId="6F635030" w14:textId="77777777" w:rsidR="00EC04BC" w:rsidRPr="00D9673B" w:rsidRDefault="005364C0" w:rsidP="000F70CA">
            <w:pPr>
              <w:tabs>
                <w:tab w:val="left" w:pos="426"/>
              </w:tabs>
              <w:spacing w:before="120" w:after="120" w:line="312" w:lineRule="auto"/>
              <w:rPr>
                <w:sz w:val="28"/>
                <w:szCs w:val="28"/>
              </w:rPr>
            </w:pPr>
            <w:r w:rsidRPr="00D9673B">
              <w:rPr>
                <w:sz w:val="28"/>
                <w:szCs w:val="28"/>
              </w:rPr>
              <w:t>Cần thời gian và công sức để tiến hành khảo sát và phân tích dữ liệu.</w:t>
            </w:r>
          </w:p>
          <w:p w14:paraId="50083A72" w14:textId="77777777" w:rsidR="00EC04BC" w:rsidRPr="00D9673B" w:rsidRDefault="00EC04BC" w:rsidP="000F70CA">
            <w:pPr>
              <w:tabs>
                <w:tab w:val="left" w:pos="426"/>
              </w:tabs>
              <w:spacing w:before="120" w:after="120" w:line="312" w:lineRule="auto"/>
              <w:rPr>
                <w:sz w:val="28"/>
                <w:szCs w:val="28"/>
              </w:rPr>
            </w:pPr>
          </w:p>
        </w:tc>
      </w:tr>
      <w:tr w:rsidR="00D9673B" w:rsidRPr="00D9673B" w14:paraId="62131365" w14:textId="77777777">
        <w:tc>
          <w:tcPr>
            <w:tcW w:w="2263" w:type="dxa"/>
          </w:tcPr>
          <w:p w14:paraId="17BD5502" w14:textId="77777777" w:rsidR="00EC04BC" w:rsidRPr="00D9673B" w:rsidRDefault="005364C0" w:rsidP="000F70CA">
            <w:pPr>
              <w:tabs>
                <w:tab w:val="left" w:pos="426"/>
              </w:tabs>
              <w:spacing w:before="120" w:after="120" w:line="312" w:lineRule="auto"/>
              <w:rPr>
                <w:sz w:val="28"/>
                <w:szCs w:val="28"/>
              </w:rPr>
            </w:pPr>
            <w:r w:rsidRPr="00D9673B">
              <w:rPr>
                <w:sz w:val="28"/>
                <w:szCs w:val="28"/>
              </w:rPr>
              <w:t>Ghi chép đồng hồ cát</w:t>
            </w:r>
          </w:p>
        </w:tc>
        <w:tc>
          <w:tcPr>
            <w:tcW w:w="3402" w:type="dxa"/>
          </w:tcPr>
          <w:p w14:paraId="5572FA3A" w14:textId="77777777" w:rsidR="00EC04BC" w:rsidRPr="00D9673B" w:rsidRDefault="005364C0" w:rsidP="000F70CA">
            <w:pPr>
              <w:tabs>
                <w:tab w:val="left" w:pos="426"/>
              </w:tabs>
              <w:spacing w:before="120" w:after="120" w:line="312" w:lineRule="auto"/>
              <w:rPr>
                <w:sz w:val="28"/>
                <w:szCs w:val="28"/>
              </w:rPr>
            </w:pPr>
            <w:r w:rsidRPr="00D9673B">
              <w:rPr>
                <w:sz w:val="28"/>
                <w:szCs w:val="28"/>
              </w:rPr>
              <w:t>Cung cấp dữ liệu liên tục về môi trường, giúp theo dõi sự phát triển của cây trồng và điều kiện thời tiết.</w:t>
            </w:r>
          </w:p>
          <w:p w14:paraId="36F66E5E" w14:textId="77777777" w:rsidR="00EC04BC" w:rsidRPr="00D9673B" w:rsidRDefault="005364C0" w:rsidP="000F70CA">
            <w:pPr>
              <w:tabs>
                <w:tab w:val="left" w:pos="426"/>
              </w:tabs>
              <w:spacing w:before="120" w:after="120" w:line="312" w:lineRule="auto"/>
              <w:rPr>
                <w:sz w:val="28"/>
                <w:szCs w:val="28"/>
              </w:rPr>
            </w:pPr>
            <w:r w:rsidRPr="00D9673B">
              <w:rPr>
                <w:sz w:val="28"/>
                <w:szCs w:val="28"/>
              </w:rPr>
              <w:t>Dễ dàng thực hiện và không yêu cầu sự can thiệp thường xuyên.</w:t>
            </w:r>
          </w:p>
        </w:tc>
        <w:tc>
          <w:tcPr>
            <w:tcW w:w="3397" w:type="dxa"/>
          </w:tcPr>
          <w:p w14:paraId="26F4EA2F" w14:textId="77777777" w:rsidR="00EC04BC" w:rsidRPr="00D9673B" w:rsidRDefault="005364C0" w:rsidP="000F70CA">
            <w:pPr>
              <w:tabs>
                <w:tab w:val="left" w:pos="426"/>
              </w:tabs>
              <w:spacing w:before="120" w:after="120" w:line="312" w:lineRule="auto"/>
              <w:rPr>
                <w:sz w:val="28"/>
                <w:szCs w:val="28"/>
              </w:rPr>
            </w:pPr>
            <w:r w:rsidRPr="00D9673B">
              <w:rPr>
                <w:sz w:val="28"/>
                <w:szCs w:val="28"/>
              </w:rPr>
              <w:t>Có thể thiếu độ chính xác trong việc đo lường nếu không được thực hiện cẩn thận.</w:t>
            </w:r>
          </w:p>
          <w:p w14:paraId="1CC8E558" w14:textId="77777777" w:rsidR="00EC04BC" w:rsidRPr="00D9673B" w:rsidRDefault="005364C0" w:rsidP="000F70CA">
            <w:pPr>
              <w:tabs>
                <w:tab w:val="left" w:pos="426"/>
              </w:tabs>
              <w:spacing w:before="120" w:after="120" w:line="312" w:lineRule="auto"/>
              <w:rPr>
                <w:sz w:val="28"/>
                <w:szCs w:val="28"/>
              </w:rPr>
            </w:pPr>
            <w:r w:rsidRPr="00D9673B">
              <w:rPr>
                <w:sz w:val="28"/>
                <w:szCs w:val="28"/>
              </w:rPr>
              <w:t>Không cung cấp thông tin về mối tương quan giữa các yếu tố môi trường.</w:t>
            </w:r>
          </w:p>
        </w:tc>
      </w:tr>
      <w:tr w:rsidR="00D9673B" w:rsidRPr="00D9673B" w14:paraId="7C642536" w14:textId="77777777">
        <w:tc>
          <w:tcPr>
            <w:tcW w:w="2263" w:type="dxa"/>
          </w:tcPr>
          <w:p w14:paraId="10DBECE6" w14:textId="77777777" w:rsidR="00EC04BC" w:rsidRPr="00D9673B" w:rsidRDefault="005364C0" w:rsidP="000F70CA">
            <w:pPr>
              <w:tabs>
                <w:tab w:val="left" w:pos="426"/>
              </w:tabs>
              <w:spacing w:before="120" w:after="120" w:line="312" w:lineRule="auto"/>
              <w:rPr>
                <w:sz w:val="28"/>
                <w:szCs w:val="28"/>
              </w:rPr>
            </w:pPr>
            <w:r w:rsidRPr="00D9673B">
              <w:rPr>
                <w:sz w:val="28"/>
                <w:szCs w:val="28"/>
              </w:rPr>
              <w:t>Cảm biến và IoT trong nông nghiệp thông minh</w:t>
            </w:r>
          </w:p>
        </w:tc>
        <w:tc>
          <w:tcPr>
            <w:tcW w:w="3402" w:type="dxa"/>
          </w:tcPr>
          <w:p w14:paraId="601BF9E9" w14:textId="77777777" w:rsidR="00EC04BC" w:rsidRPr="00D9673B" w:rsidRDefault="005364C0" w:rsidP="000F70CA">
            <w:pPr>
              <w:tabs>
                <w:tab w:val="left" w:pos="426"/>
              </w:tabs>
              <w:spacing w:before="120" w:after="120" w:line="312" w:lineRule="auto"/>
              <w:rPr>
                <w:sz w:val="28"/>
                <w:szCs w:val="28"/>
              </w:rPr>
            </w:pPr>
            <w:r w:rsidRPr="00D9673B">
              <w:rPr>
                <w:sz w:val="28"/>
                <w:szCs w:val="28"/>
              </w:rPr>
              <w:t>Cung cấp dữ liệu liên tục và tự động từ các cảm biến, giúp nông dân theo dõi và quản lý từ xa.</w:t>
            </w:r>
          </w:p>
          <w:p w14:paraId="2C4F4EFD" w14:textId="77777777" w:rsidR="00EC04BC" w:rsidRPr="00D9673B" w:rsidRDefault="005364C0" w:rsidP="000F70CA">
            <w:pPr>
              <w:tabs>
                <w:tab w:val="left" w:pos="426"/>
              </w:tabs>
              <w:spacing w:before="120" w:after="120" w:line="312" w:lineRule="auto"/>
              <w:rPr>
                <w:sz w:val="28"/>
                <w:szCs w:val="28"/>
              </w:rPr>
            </w:pPr>
            <w:r w:rsidRPr="00D9673B">
              <w:rPr>
                <w:sz w:val="28"/>
                <w:szCs w:val="28"/>
              </w:rPr>
              <w:t>Hỗ trợ quản lý hiệu quả tài nguyên và tối ưu hóa quy trình sản xuất.</w:t>
            </w:r>
          </w:p>
        </w:tc>
        <w:tc>
          <w:tcPr>
            <w:tcW w:w="3397" w:type="dxa"/>
          </w:tcPr>
          <w:p w14:paraId="79961699" w14:textId="77777777" w:rsidR="00EC04BC" w:rsidRPr="00D9673B" w:rsidRDefault="005364C0" w:rsidP="000F70CA">
            <w:pPr>
              <w:tabs>
                <w:tab w:val="left" w:pos="426"/>
              </w:tabs>
              <w:spacing w:before="120" w:after="120" w:line="312" w:lineRule="auto"/>
              <w:rPr>
                <w:sz w:val="28"/>
                <w:szCs w:val="28"/>
              </w:rPr>
            </w:pPr>
            <w:r w:rsidRPr="00D9673B">
              <w:rPr>
                <w:sz w:val="28"/>
                <w:szCs w:val="28"/>
              </w:rPr>
              <w:t>Đòi hỏi đầu tư ban đầu lớn để triển khai hệ thống cảm biến và IoT.</w:t>
            </w:r>
          </w:p>
          <w:p w14:paraId="0DEDF1DB" w14:textId="77777777" w:rsidR="00EC04BC" w:rsidRPr="00D9673B" w:rsidRDefault="005364C0" w:rsidP="000F70CA">
            <w:pPr>
              <w:tabs>
                <w:tab w:val="left" w:pos="426"/>
              </w:tabs>
              <w:spacing w:before="120" w:after="120" w:line="312" w:lineRule="auto"/>
              <w:rPr>
                <w:sz w:val="28"/>
                <w:szCs w:val="28"/>
              </w:rPr>
            </w:pPr>
            <w:r w:rsidRPr="00D9673B">
              <w:rPr>
                <w:sz w:val="28"/>
                <w:szCs w:val="28"/>
              </w:rPr>
              <w:t>Cần kiểm soát và bảo trì định kỳ để đảm bảo tính chính xác của cảm biến.</w:t>
            </w:r>
          </w:p>
        </w:tc>
      </w:tr>
      <w:tr w:rsidR="00D9673B" w:rsidRPr="00D9673B" w14:paraId="4CEEF167" w14:textId="77777777">
        <w:tc>
          <w:tcPr>
            <w:tcW w:w="2263" w:type="dxa"/>
          </w:tcPr>
          <w:p w14:paraId="28F493D6" w14:textId="77777777" w:rsidR="00EC04BC" w:rsidRPr="00D9673B" w:rsidRDefault="005364C0" w:rsidP="000F70CA">
            <w:pPr>
              <w:tabs>
                <w:tab w:val="left" w:pos="426"/>
              </w:tabs>
              <w:spacing w:before="120" w:after="120" w:line="312" w:lineRule="auto"/>
              <w:rPr>
                <w:sz w:val="28"/>
                <w:szCs w:val="28"/>
              </w:rPr>
            </w:pPr>
            <w:r w:rsidRPr="00D9673B">
              <w:rPr>
                <w:sz w:val="28"/>
                <w:szCs w:val="28"/>
              </w:rPr>
              <w:t>Sử dụng dữ liệu vệ tinh</w:t>
            </w:r>
          </w:p>
        </w:tc>
        <w:tc>
          <w:tcPr>
            <w:tcW w:w="3402" w:type="dxa"/>
          </w:tcPr>
          <w:p w14:paraId="49D83F19" w14:textId="77777777" w:rsidR="00EC04BC" w:rsidRPr="00D9673B" w:rsidRDefault="005364C0" w:rsidP="000F70CA">
            <w:pPr>
              <w:tabs>
                <w:tab w:val="left" w:pos="426"/>
              </w:tabs>
              <w:spacing w:before="120" w:after="120" w:line="312" w:lineRule="auto"/>
              <w:rPr>
                <w:sz w:val="28"/>
                <w:szCs w:val="28"/>
              </w:rPr>
            </w:pPr>
            <w:r w:rsidRPr="00D9673B">
              <w:rPr>
                <w:sz w:val="28"/>
                <w:szCs w:val="28"/>
              </w:rPr>
              <w:t>Cung cấp cái nhìn toàn cảnh về môi trường nông nghiệp trên quy mô lớn.</w:t>
            </w:r>
          </w:p>
          <w:p w14:paraId="07F9916E" w14:textId="77777777" w:rsidR="00EC04BC" w:rsidRPr="00D9673B" w:rsidRDefault="005364C0" w:rsidP="000F70CA">
            <w:pPr>
              <w:tabs>
                <w:tab w:val="left" w:pos="426"/>
              </w:tabs>
              <w:spacing w:before="120" w:after="120" w:line="312" w:lineRule="auto"/>
              <w:rPr>
                <w:sz w:val="28"/>
                <w:szCs w:val="28"/>
              </w:rPr>
            </w:pPr>
            <w:r w:rsidRPr="00D9673B">
              <w:rPr>
                <w:sz w:val="28"/>
                <w:szCs w:val="28"/>
              </w:rPr>
              <w:t>Giúp phát hiện sớm các vấn đề như thiếu nước, bệnh tật hoặc sâu bệnh.</w:t>
            </w:r>
          </w:p>
        </w:tc>
        <w:tc>
          <w:tcPr>
            <w:tcW w:w="3397" w:type="dxa"/>
          </w:tcPr>
          <w:p w14:paraId="0C4CD94B" w14:textId="77777777" w:rsidR="00EC04BC" w:rsidRPr="00D9673B" w:rsidRDefault="005364C0" w:rsidP="000F70CA">
            <w:pPr>
              <w:tabs>
                <w:tab w:val="left" w:pos="426"/>
              </w:tabs>
              <w:spacing w:before="120" w:after="120" w:line="312" w:lineRule="auto"/>
              <w:rPr>
                <w:sz w:val="28"/>
                <w:szCs w:val="28"/>
              </w:rPr>
            </w:pPr>
            <w:r w:rsidRPr="00D9673B">
              <w:rPr>
                <w:sz w:val="28"/>
                <w:szCs w:val="28"/>
              </w:rPr>
              <w:t>Khả năng chụp ảnh bị ảnh hưởng bởi thời tiết và mây che phủ.</w:t>
            </w:r>
          </w:p>
          <w:p w14:paraId="7B38CBCA" w14:textId="77777777" w:rsidR="00EC04BC" w:rsidRPr="00D9673B" w:rsidRDefault="005364C0" w:rsidP="000F70CA">
            <w:pPr>
              <w:tabs>
                <w:tab w:val="left" w:pos="426"/>
              </w:tabs>
              <w:spacing w:before="120" w:after="120" w:line="312" w:lineRule="auto"/>
              <w:rPr>
                <w:sz w:val="28"/>
                <w:szCs w:val="28"/>
              </w:rPr>
            </w:pPr>
            <w:r w:rsidRPr="00D9673B">
              <w:rPr>
                <w:sz w:val="28"/>
                <w:szCs w:val="28"/>
              </w:rPr>
              <w:t>Không thể cung cấp thông tin chi tiết về các vùng nhỏ.</w:t>
            </w:r>
          </w:p>
        </w:tc>
      </w:tr>
      <w:tr w:rsidR="00D9673B" w:rsidRPr="00D9673B" w14:paraId="00787643" w14:textId="77777777">
        <w:tc>
          <w:tcPr>
            <w:tcW w:w="2263" w:type="dxa"/>
          </w:tcPr>
          <w:p w14:paraId="05AFE15A" w14:textId="77777777" w:rsidR="00EC04BC" w:rsidRPr="00D9673B" w:rsidRDefault="005364C0" w:rsidP="000F70CA">
            <w:pPr>
              <w:tabs>
                <w:tab w:val="left" w:pos="426"/>
              </w:tabs>
              <w:spacing w:before="120" w:after="120" w:line="312" w:lineRule="auto"/>
              <w:rPr>
                <w:sz w:val="28"/>
                <w:szCs w:val="28"/>
              </w:rPr>
            </w:pPr>
            <w:r w:rsidRPr="00D9673B">
              <w:rPr>
                <w:sz w:val="28"/>
                <w:szCs w:val="28"/>
              </w:rPr>
              <w:lastRenderedPageBreak/>
              <w:t>Mô hình hoá số liệu nông nghiệp</w:t>
            </w:r>
          </w:p>
        </w:tc>
        <w:tc>
          <w:tcPr>
            <w:tcW w:w="3402" w:type="dxa"/>
          </w:tcPr>
          <w:p w14:paraId="4764E082" w14:textId="77777777" w:rsidR="00EC04BC" w:rsidRPr="00D9673B" w:rsidRDefault="005364C0" w:rsidP="000F70CA">
            <w:pPr>
              <w:tabs>
                <w:tab w:val="left" w:pos="426"/>
              </w:tabs>
              <w:spacing w:before="120" w:after="120" w:line="312" w:lineRule="auto"/>
              <w:rPr>
                <w:sz w:val="28"/>
                <w:szCs w:val="28"/>
              </w:rPr>
            </w:pPr>
            <w:r w:rsidRPr="00D9673B">
              <w:rPr>
                <w:sz w:val="28"/>
                <w:szCs w:val="28"/>
              </w:rPr>
              <w:t>Dự đoán được các sự kiện trong tương lai dựa trên mô hình và dữ liệu lịch sử.</w:t>
            </w:r>
          </w:p>
          <w:p w14:paraId="0405B884" w14:textId="77777777" w:rsidR="00EC04BC" w:rsidRPr="00D9673B" w:rsidRDefault="005364C0" w:rsidP="000F70CA">
            <w:pPr>
              <w:tabs>
                <w:tab w:val="left" w:pos="426"/>
              </w:tabs>
              <w:spacing w:before="120" w:after="120" w:line="312" w:lineRule="auto"/>
              <w:rPr>
                <w:sz w:val="28"/>
                <w:szCs w:val="28"/>
              </w:rPr>
            </w:pPr>
            <w:r w:rsidRPr="00D9673B">
              <w:rPr>
                <w:sz w:val="28"/>
                <w:szCs w:val="28"/>
              </w:rPr>
              <w:t>Hỗ trợ trong việc lập kế hoạch và đưa ra các quyết định dựa trên thông tin dự báo.</w:t>
            </w:r>
          </w:p>
        </w:tc>
        <w:tc>
          <w:tcPr>
            <w:tcW w:w="3397" w:type="dxa"/>
          </w:tcPr>
          <w:p w14:paraId="6A8458E5" w14:textId="77777777" w:rsidR="00EC04BC" w:rsidRPr="00D9673B" w:rsidRDefault="005364C0" w:rsidP="000F70CA">
            <w:pPr>
              <w:tabs>
                <w:tab w:val="left" w:pos="426"/>
              </w:tabs>
              <w:spacing w:before="120" w:after="120" w:line="312" w:lineRule="auto"/>
              <w:rPr>
                <w:sz w:val="28"/>
                <w:szCs w:val="28"/>
              </w:rPr>
            </w:pPr>
            <w:r w:rsidRPr="00D9673B">
              <w:rPr>
                <w:sz w:val="28"/>
                <w:szCs w:val="28"/>
              </w:rPr>
              <w:t>Yêu cầu kiến thức cao về thống kê và mô hình hóa.</w:t>
            </w:r>
          </w:p>
          <w:p w14:paraId="72534B30" w14:textId="77777777" w:rsidR="00EC04BC" w:rsidRPr="00D9673B" w:rsidRDefault="005364C0" w:rsidP="000F70CA">
            <w:pPr>
              <w:tabs>
                <w:tab w:val="left" w:pos="426"/>
              </w:tabs>
              <w:spacing w:before="120" w:after="120" w:line="312" w:lineRule="auto"/>
              <w:rPr>
                <w:sz w:val="28"/>
                <w:szCs w:val="28"/>
              </w:rPr>
            </w:pPr>
            <w:r w:rsidRPr="00D9673B">
              <w:rPr>
                <w:sz w:val="28"/>
                <w:szCs w:val="28"/>
              </w:rPr>
              <w:t>Dự đoán có thể không chính xác nếu dữ liệu lịch sử không đủ hoặc không chính xác.</w:t>
            </w:r>
          </w:p>
        </w:tc>
      </w:tr>
      <w:tr w:rsidR="00D9673B" w:rsidRPr="00D9673B" w14:paraId="2270C0DA" w14:textId="77777777">
        <w:tc>
          <w:tcPr>
            <w:tcW w:w="2263" w:type="dxa"/>
          </w:tcPr>
          <w:p w14:paraId="285DABB4" w14:textId="77777777" w:rsidR="00EC04BC" w:rsidRPr="00D9673B" w:rsidRDefault="005364C0" w:rsidP="000F70CA">
            <w:pPr>
              <w:tabs>
                <w:tab w:val="left" w:pos="426"/>
              </w:tabs>
              <w:spacing w:before="120" w:after="120" w:line="312" w:lineRule="auto"/>
              <w:rPr>
                <w:sz w:val="28"/>
                <w:szCs w:val="28"/>
              </w:rPr>
            </w:pPr>
            <w:r w:rsidRPr="00D9673B">
              <w:rPr>
                <w:sz w:val="28"/>
                <w:szCs w:val="28"/>
              </w:rPr>
              <w:t>Thử nghiệm trên cánh đồng</w:t>
            </w:r>
          </w:p>
        </w:tc>
        <w:tc>
          <w:tcPr>
            <w:tcW w:w="3402" w:type="dxa"/>
          </w:tcPr>
          <w:p w14:paraId="2C90D72F" w14:textId="77777777" w:rsidR="00EC04BC" w:rsidRPr="00D9673B" w:rsidRDefault="005364C0" w:rsidP="000F70CA">
            <w:pPr>
              <w:tabs>
                <w:tab w:val="left" w:pos="426"/>
              </w:tabs>
              <w:spacing w:before="120" w:after="120" w:line="312" w:lineRule="auto"/>
              <w:rPr>
                <w:sz w:val="28"/>
                <w:szCs w:val="28"/>
              </w:rPr>
            </w:pPr>
            <w:r w:rsidRPr="00D9673B">
              <w:rPr>
                <w:sz w:val="28"/>
                <w:szCs w:val="28"/>
              </w:rPr>
              <w:t>Cho phép kiểm tra hiệu suất thực tế của các phương pháp canh tác, loại giống hoặc sản phẩm.</w:t>
            </w:r>
          </w:p>
          <w:p w14:paraId="4B9BED4B" w14:textId="77777777" w:rsidR="00EC04BC" w:rsidRPr="00D9673B" w:rsidRDefault="005364C0" w:rsidP="000F70CA">
            <w:pPr>
              <w:tabs>
                <w:tab w:val="left" w:pos="426"/>
              </w:tabs>
              <w:spacing w:before="120" w:after="120" w:line="312" w:lineRule="auto"/>
              <w:rPr>
                <w:sz w:val="28"/>
                <w:szCs w:val="28"/>
              </w:rPr>
            </w:pPr>
            <w:r w:rsidRPr="00D9673B">
              <w:rPr>
                <w:sz w:val="28"/>
                <w:szCs w:val="28"/>
              </w:rPr>
              <w:t>Cung cấp dữ liệu từ môi trường nông nghiệp thực tế.</w:t>
            </w:r>
          </w:p>
        </w:tc>
        <w:tc>
          <w:tcPr>
            <w:tcW w:w="3397" w:type="dxa"/>
          </w:tcPr>
          <w:p w14:paraId="37EB35D1" w14:textId="77777777" w:rsidR="00EC04BC" w:rsidRPr="00D9673B" w:rsidRDefault="005364C0" w:rsidP="000F70CA">
            <w:pPr>
              <w:tabs>
                <w:tab w:val="left" w:pos="426"/>
              </w:tabs>
              <w:spacing w:before="120" w:after="120" w:line="312" w:lineRule="auto"/>
              <w:rPr>
                <w:sz w:val="28"/>
                <w:szCs w:val="28"/>
              </w:rPr>
            </w:pPr>
            <w:r w:rsidRPr="00D9673B">
              <w:rPr>
                <w:sz w:val="28"/>
                <w:szCs w:val="28"/>
              </w:rPr>
              <w:t>Cần thời gian và tài nguyên để thực hiện thử nghiệm cánh đồng.</w:t>
            </w:r>
          </w:p>
          <w:p w14:paraId="557C73BB" w14:textId="77777777" w:rsidR="00EC04BC" w:rsidRPr="00D9673B" w:rsidRDefault="005364C0" w:rsidP="000F70CA">
            <w:pPr>
              <w:tabs>
                <w:tab w:val="left" w:pos="426"/>
              </w:tabs>
              <w:spacing w:before="120" w:after="120" w:line="312" w:lineRule="auto"/>
              <w:rPr>
                <w:sz w:val="28"/>
                <w:szCs w:val="28"/>
              </w:rPr>
            </w:pPr>
            <w:r w:rsidRPr="00D9673B">
              <w:rPr>
                <w:sz w:val="28"/>
                <w:szCs w:val="28"/>
              </w:rPr>
              <w:t>Không thể kiểm soát hoàn toàn các yếu tố ngoại lai có thể ảnh hưởng đến kết quả.</w:t>
            </w:r>
          </w:p>
        </w:tc>
      </w:tr>
      <w:tr w:rsidR="00D9673B" w:rsidRPr="00D9673B" w14:paraId="4D676755" w14:textId="77777777">
        <w:tc>
          <w:tcPr>
            <w:tcW w:w="2263" w:type="dxa"/>
          </w:tcPr>
          <w:p w14:paraId="5AA31E98" w14:textId="77777777" w:rsidR="00EC04BC" w:rsidRPr="00D9673B" w:rsidRDefault="005364C0" w:rsidP="000F70CA">
            <w:pPr>
              <w:tabs>
                <w:tab w:val="left" w:pos="426"/>
              </w:tabs>
              <w:spacing w:before="120" w:after="120" w:line="312" w:lineRule="auto"/>
              <w:rPr>
                <w:sz w:val="28"/>
                <w:szCs w:val="28"/>
              </w:rPr>
            </w:pPr>
            <w:r w:rsidRPr="00D9673B">
              <w:rPr>
                <w:sz w:val="28"/>
                <w:szCs w:val="28"/>
              </w:rPr>
              <w:t>Phân tích dữ liệu về sản xuất</w:t>
            </w:r>
          </w:p>
        </w:tc>
        <w:tc>
          <w:tcPr>
            <w:tcW w:w="3402" w:type="dxa"/>
          </w:tcPr>
          <w:p w14:paraId="3ED99E49" w14:textId="77777777" w:rsidR="00EC04BC" w:rsidRPr="00D9673B" w:rsidRDefault="005364C0" w:rsidP="000F70CA">
            <w:pPr>
              <w:tabs>
                <w:tab w:val="left" w:pos="426"/>
              </w:tabs>
              <w:spacing w:before="120" w:after="120" w:line="312" w:lineRule="auto"/>
              <w:rPr>
                <w:sz w:val="28"/>
                <w:szCs w:val="28"/>
              </w:rPr>
            </w:pPr>
            <w:r w:rsidRPr="00D9673B">
              <w:rPr>
                <w:sz w:val="28"/>
                <w:szCs w:val="28"/>
              </w:rPr>
              <w:t>Đánh giá chính xác hiệu suất sản xuất và năng suất cây trồng.</w:t>
            </w:r>
          </w:p>
          <w:p w14:paraId="3D9A3408" w14:textId="77777777" w:rsidR="00EC04BC" w:rsidRPr="00D9673B" w:rsidRDefault="005364C0" w:rsidP="000F70CA">
            <w:pPr>
              <w:tabs>
                <w:tab w:val="left" w:pos="426"/>
              </w:tabs>
              <w:spacing w:before="120" w:after="120" w:line="312" w:lineRule="auto"/>
              <w:rPr>
                <w:sz w:val="28"/>
                <w:szCs w:val="28"/>
              </w:rPr>
            </w:pPr>
            <w:r w:rsidRPr="00D9673B">
              <w:rPr>
                <w:sz w:val="28"/>
                <w:szCs w:val="28"/>
              </w:rPr>
              <w:t>Cung cấp thông tin về chất lượng sản phẩm và xu hướng thị trường.</w:t>
            </w:r>
          </w:p>
        </w:tc>
        <w:tc>
          <w:tcPr>
            <w:tcW w:w="3397" w:type="dxa"/>
          </w:tcPr>
          <w:p w14:paraId="5FCAE4C1" w14:textId="77777777" w:rsidR="00EC04BC" w:rsidRPr="00D9673B" w:rsidRDefault="005364C0" w:rsidP="000F70CA">
            <w:pPr>
              <w:tabs>
                <w:tab w:val="left" w:pos="426"/>
              </w:tabs>
              <w:spacing w:before="120" w:after="120" w:line="312" w:lineRule="auto"/>
              <w:rPr>
                <w:sz w:val="28"/>
                <w:szCs w:val="28"/>
              </w:rPr>
            </w:pPr>
            <w:r w:rsidRPr="00D9673B">
              <w:rPr>
                <w:sz w:val="28"/>
                <w:szCs w:val="28"/>
              </w:rPr>
              <w:t>Cần thời gian và công sức để thu thập và xử lý dữ liệu.</w:t>
            </w:r>
          </w:p>
          <w:p w14:paraId="05B6B5C1" w14:textId="77777777" w:rsidR="00EC04BC" w:rsidRPr="00D9673B" w:rsidRDefault="005364C0" w:rsidP="000F70CA">
            <w:pPr>
              <w:tabs>
                <w:tab w:val="left" w:pos="426"/>
              </w:tabs>
              <w:spacing w:before="120" w:after="120" w:line="312" w:lineRule="auto"/>
              <w:rPr>
                <w:sz w:val="28"/>
                <w:szCs w:val="28"/>
              </w:rPr>
            </w:pPr>
            <w:r w:rsidRPr="00D9673B">
              <w:rPr>
                <w:sz w:val="28"/>
                <w:szCs w:val="28"/>
              </w:rPr>
              <w:t>Không cung cấp thông tin về nguyên nhân gây ra sự biến đổi trong sản xuất.</w:t>
            </w:r>
          </w:p>
        </w:tc>
      </w:tr>
      <w:tr w:rsidR="00D9673B" w:rsidRPr="00D9673B" w14:paraId="012794C5" w14:textId="77777777">
        <w:tc>
          <w:tcPr>
            <w:tcW w:w="2263" w:type="dxa"/>
          </w:tcPr>
          <w:p w14:paraId="12F406E4" w14:textId="77777777" w:rsidR="00EC04BC" w:rsidRPr="00D9673B" w:rsidRDefault="005364C0" w:rsidP="000F70CA">
            <w:pPr>
              <w:tabs>
                <w:tab w:val="left" w:pos="426"/>
              </w:tabs>
              <w:spacing w:before="120" w:after="120" w:line="312" w:lineRule="auto"/>
              <w:rPr>
                <w:sz w:val="28"/>
                <w:szCs w:val="28"/>
              </w:rPr>
            </w:pPr>
            <w:r w:rsidRPr="00D9673B">
              <w:rPr>
                <w:sz w:val="28"/>
                <w:szCs w:val="28"/>
              </w:rPr>
              <w:t>Khảo sát thị trường</w:t>
            </w:r>
          </w:p>
        </w:tc>
        <w:tc>
          <w:tcPr>
            <w:tcW w:w="3402" w:type="dxa"/>
          </w:tcPr>
          <w:p w14:paraId="36B91898" w14:textId="77777777" w:rsidR="00EC04BC" w:rsidRPr="00D9673B" w:rsidRDefault="005364C0" w:rsidP="000F70CA">
            <w:pPr>
              <w:tabs>
                <w:tab w:val="left" w:pos="426"/>
              </w:tabs>
              <w:spacing w:before="120" w:after="120" w:line="312" w:lineRule="auto"/>
              <w:rPr>
                <w:sz w:val="28"/>
                <w:szCs w:val="28"/>
              </w:rPr>
            </w:pPr>
            <w:r w:rsidRPr="00D9673B">
              <w:rPr>
                <w:sz w:val="28"/>
                <w:szCs w:val="28"/>
              </w:rPr>
              <w:t>Hiểu rõ nhu cầu và xu hướng thị trường để lập kế hoạch sản xuất.</w:t>
            </w:r>
          </w:p>
          <w:p w14:paraId="75F148CC" w14:textId="77777777" w:rsidR="00EC04BC" w:rsidRPr="00D9673B" w:rsidRDefault="005364C0" w:rsidP="000F70CA">
            <w:pPr>
              <w:tabs>
                <w:tab w:val="left" w:pos="426"/>
              </w:tabs>
              <w:spacing w:before="120" w:after="120" w:line="312" w:lineRule="auto"/>
              <w:rPr>
                <w:sz w:val="28"/>
                <w:szCs w:val="28"/>
              </w:rPr>
            </w:pPr>
            <w:r w:rsidRPr="00D9673B">
              <w:rPr>
                <w:sz w:val="28"/>
                <w:szCs w:val="28"/>
              </w:rPr>
              <w:t>Cung cấp thông tin về khả năng tiêu thụ sản phẩm.</w:t>
            </w:r>
          </w:p>
        </w:tc>
        <w:tc>
          <w:tcPr>
            <w:tcW w:w="3397" w:type="dxa"/>
          </w:tcPr>
          <w:p w14:paraId="4482A22F" w14:textId="77777777" w:rsidR="00EC04BC" w:rsidRPr="00D9673B" w:rsidRDefault="005364C0" w:rsidP="000F70CA">
            <w:pPr>
              <w:tabs>
                <w:tab w:val="left" w:pos="426"/>
              </w:tabs>
              <w:spacing w:before="120" w:after="120" w:line="312" w:lineRule="auto"/>
              <w:rPr>
                <w:sz w:val="28"/>
                <w:szCs w:val="28"/>
              </w:rPr>
            </w:pPr>
            <w:r w:rsidRPr="00D9673B">
              <w:rPr>
                <w:sz w:val="28"/>
                <w:szCs w:val="28"/>
              </w:rPr>
              <w:t>Thị trường có thể thay đổi nhanh chóng, làm cho thông tin trở nên cũ nhanh chóng.</w:t>
            </w:r>
          </w:p>
          <w:p w14:paraId="6294CA73" w14:textId="77777777" w:rsidR="00EC04BC" w:rsidRPr="00D9673B" w:rsidRDefault="005364C0" w:rsidP="000F70CA">
            <w:pPr>
              <w:tabs>
                <w:tab w:val="left" w:pos="426"/>
              </w:tabs>
              <w:spacing w:before="120" w:after="120" w:line="312" w:lineRule="auto"/>
              <w:rPr>
                <w:sz w:val="28"/>
                <w:szCs w:val="28"/>
              </w:rPr>
            </w:pPr>
            <w:r w:rsidRPr="00D9673B">
              <w:rPr>
                <w:sz w:val="28"/>
                <w:szCs w:val="28"/>
              </w:rPr>
              <w:t>Cần sự cẩn trọng trong việc phân tích và đánh giá dữ liệu thị trường.</w:t>
            </w:r>
          </w:p>
        </w:tc>
      </w:tr>
      <w:tr w:rsidR="006438EE" w:rsidRPr="00D9673B" w14:paraId="661801C8" w14:textId="77777777">
        <w:tc>
          <w:tcPr>
            <w:tcW w:w="2263" w:type="dxa"/>
          </w:tcPr>
          <w:p w14:paraId="6682E7C3" w14:textId="77777777" w:rsidR="00EC04BC" w:rsidRPr="00D9673B" w:rsidRDefault="005364C0" w:rsidP="000F70CA">
            <w:pPr>
              <w:tabs>
                <w:tab w:val="left" w:pos="426"/>
              </w:tabs>
              <w:spacing w:before="120" w:after="120" w:line="312" w:lineRule="auto"/>
              <w:rPr>
                <w:sz w:val="28"/>
                <w:szCs w:val="28"/>
              </w:rPr>
            </w:pPr>
            <w:r w:rsidRPr="00D9673B">
              <w:rPr>
                <w:sz w:val="28"/>
                <w:szCs w:val="28"/>
              </w:rPr>
              <w:t>Ghi chép quản lý tài nguyên</w:t>
            </w:r>
          </w:p>
        </w:tc>
        <w:tc>
          <w:tcPr>
            <w:tcW w:w="3402" w:type="dxa"/>
          </w:tcPr>
          <w:p w14:paraId="47020566" w14:textId="77777777" w:rsidR="00EC04BC" w:rsidRPr="00D9673B" w:rsidRDefault="005364C0" w:rsidP="000F70CA">
            <w:pPr>
              <w:tabs>
                <w:tab w:val="left" w:pos="426"/>
              </w:tabs>
              <w:spacing w:before="120" w:after="120" w:line="312" w:lineRule="auto"/>
              <w:rPr>
                <w:sz w:val="28"/>
                <w:szCs w:val="28"/>
              </w:rPr>
            </w:pPr>
            <w:r w:rsidRPr="00D9673B">
              <w:rPr>
                <w:sz w:val="28"/>
                <w:szCs w:val="28"/>
              </w:rPr>
              <w:t>Đánh giá tình trạng sử dụng đất, tài nguyên nước và tác động môi trường.</w:t>
            </w:r>
          </w:p>
          <w:p w14:paraId="3395EC07" w14:textId="77777777" w:rsidR="00EC04BC" w:rsidRPr="00D9673B" w:rsidRDefault="005364C0" w:rsidP="000F70CA">
            <w:pPr>
              <w:tabs>
                <w:tab w:val="left" w:pos="426"/>
              </w:tabs>
              <w:spacing w:before="120" w:after="120" w:line="312" w:lineRule="auto"/>
              <w:rPr>
                <w:sz w:val="28"/>
                <w:szCs w:val="28"/>
              </w:rPr>
            </w:pPr>
            <w:r w:rsidRPr="00D9673B">
              <w:rPr>
                <w:sz w:val="28"/>
                <w:szCs w:val="28"/>
              </w:rPr>
              <w:lastRenderedPageBreak/>
              <w:t>Giúp quản lý bền vững tài nguyên và bảo vệ môi trường.</w:t>
            </w:r>
          </w:p>
        </w:tc>
        <w:tc>
          <w:tcPr>
            <w:tcW w:w="3397" w:type="dxa"/>
          </w:tcPr>
          <w:p w14:paraId="198C9772" w14:textId="77777777" w:rsidR="00EC04BC" w:rsidRPr="00D9673B" w:rsidRDefault="005364C0" w:rsidP="000F70CA">
            <w:pPr>
              <w:tabs>
                <w:tab w:val="left" w:pos="426"/>
              </w:tabs>
              <w:spacing w:before="120" w:after="120" w:line="312" w:lineRule="auto"/>
              <w:rPr>
                <w:sz w:val="28"/>
                <w:szCs w:val="28"/>
              </w:rPr>
            </w:pPr>
            <w:r w:rsidRPr="00D9673B">
              <w:rPr>
                <w:sz w:val="28"/>
                <w:szCs w:val="28"/>
              </w:rPr>
              <w:lastRenderedPageBreak/>
              <w:t>Cần sự hợp tác từ các cơ quan chính phủ và tổ chức liên quan để có được dữ liệu toàn diện.</w:t>
            </w:r>
          </w:p>
          <w:p w14:paraId="419AAE28" w14:textId="77777777" w:rsidR="00EC04BC" w:rsidRPr="00D9673B" w:rsidRDefault="005364C0" w:rsidP="000F70CA">
            <w:pPr>
              <w:tabs>
                <w:tab w:val="left" w:pos="426"/>
              </w:tabs>
              <w:spacing w:before="120" w:after="120" w:line="312" w:lineRule="auto"/>
              <w:rPr>
                <w:sz w:val="28"/>
                <w:szCs w:val="28"/>
              </w:rPr>
            </w:pPr>
            <w:r w:rsidRPr="00D9673B">
              <w:rPr>
                <w:sz w:val="28"/>
                <w:szCs w:val="28"/>
              </w:rPr>
              <w:lastRenderedPageBreak/>
              <w:t>Khả năng tự động hóa thu thập dữ liệu có thể hạn chế.</w:t>
            </w:r>
          </w:p>
        </w:tc>
      </w:tr>
    </w:tbl>
    <w:p w14:paraId="76FF7AD4" w14:textId="77777777" w:rsidR="00EC04BC" w:rsidRPr="00D9673B" w:rsidRDefault="005364C0" w:rsidP="000F70CA">
      <w:pPr>
        <w:pStyle w:val="Heading3"/>
        <w:numPr>
          <w:ilvl w:val="2"/>
          <w:numId w:val="18"/>
        </w:numPr>
        <w:tabs>
          <w:tab w:val="left" w:pos="426"/>
        </w:tabs>
        <w:spacing w:before="120" w:after="120" w:line="312" w:lineRule="auto"/>
        <w:rPr>
          <w:rFonts w:cs="Times New Roman"/>
          <w:sz w:val="28"/>
          <w:szCs w:val="28"/>
        </w:rPr>
      </w:pPr>
      <w:bookmarkStart w:id="24" w:name="_Toc148424103"/>
      <w:r w:rsidRPr="00D9673B">
        <w:rPr>
          <w:rFonts w:cs="Times New Roman"/>
          <w:sz w:val="28"/>
          <w:szCs w:val="28"/>
        </w:rPr>
        <w:lastRenderedPageBreak/>
        <w:t>Khó khăn trong việc thu thập dữ liệu</w:t>
      </w:r>
      <w:bookmarkEnd w:id="24"/>
    </w:p>
    <w:p w14:paraId="42181964" w14:textId="18739953"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Việc thu thập dữ liệu phát triển nông nghiệp đối mặt với một loạt khó khăn và thách thức đáng kể do sự phức tạp và đa dạng của môi trường nông nghiệp. Môi trường này bao gồm nhiều yếu tố tương tác như thời tiết, đất đai, cây trồng, sâu bệnh</w:t>
      </w:r>
      <w:r w:rsidR="005238D3">
        <w:rPr>
          <w:rFonts w:eastAsia="Times New Roman"/>
          <w:sz w:val="28"/>
          <w:szCs w:val="28"/>
        </w:rPr>
        <w:t xml:space="preserve"> và</w:t>
      </w:r>
      <w:r w:rsidRPr="00D9673B">
        <w:rPr>
          <w:rFonts w:eastAsia="Times New Roman"/>
          <w:sz w:val="28"/>
          <w:szCs w:val="28"/>
        </w:rPr>
        <w:t xml:space="preserve"> sự tác động của con người. Sự biến đổi thường xuyên của các yếu tố này tạo ra một môi trường không ổn định, làm cho việc thu thập dữ liệu chính xác và đáng tin cậy trở nên phức tạp. Hơn nữa, hạ tầng kỹ thuật và công nghệ còn hạn chế tại nhiều vùng nông thôn, gây ra sự khó khăn trong việc thu thập, lưu trữ và chia sẻ dữ liệu. Nhiều nông dân không có sẵn tài nguyên kỹ thuật và tài chính để triển khai các phương pháp hiện đại như sử dụng cảm biến và công nghệ IoT. Điều này làm cho quá trình thu thập dữ liệu trở nên tốn kém và khó khăn.</w:t>
      </w:r>
    </w:p>
    <w:p w14:paraId="3192ED44"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Thêm vào đó, sự khác biệt về quy mô trong nông nghiệp đặt ra thách thức về việc lựa chọn phương pháp thu thập dữ liệu. Từ các hộ gia đình nông dân nhỏ đến các doanh nghiệp nông nghiệp lớn, mỗi quy mô đòi hỏi các phương pháp thu thập khác nhau để đảm bảo tính chính xác và ứng dụng. Hơn nữa, việc dự đoán và thu thập dữ liệu lịch sử cũng đối mặt với thách thức do thay đổi thời tiết không lường trước và các sự kiện bất ngờ. Khả năng dự đoán đôi khi bị giới hạn bởi sự biến đổi của môi trường và yếu tố không thể kiểm soát. Nói tóm lại việc thu thập dữ liệu phát triển nông nghiệp yêu cầu sự cân nhắc kỹ lưỡng trong việc lựa chọn phương pháp, quản lý tài chính và nguồn lực, cùng với sự hợp tác và tham gia tích cực của cộng đồng. Mặc dù khó khăn, nhưng nhờ vào sự tiến bộ của công nghệ và những nỗ lực không ngừng nghỉ, việc vượt qua các thách thức này là hoàn toàn khả thi để cung cấp thông tin quan trọng hỗ trợ phát triển bền vững trong lĩnh vực nông nghiệp.</w:t>
      </w:r>
    </w:p>
    <w:p w14:paraId="6CA51EAB" w14:textId="77777777" w:rsidR="00EC04BC" w:rsidRPr="00D9673B" w:rsidRDefault="005364C0" w:rsidP="000F70CA">
      <w:pPr>
        <w:pStyle w:val="Heading3"/>
        <w:numPr>
          <w:ilvl w:val="2"/>
          <w:numId w:val="18"/>
        </w:numPr>
        <w:tabs>
          <w:tab w:val="left" w:pos="426"/>
        </w:tabs>
        <w:spacing w:before="120" w:after="120" w:line="312" w:lineRule="auto"/>
        <w:rPr>
          <w:rFonts w:cs="Times New Roman"/>
          <w:sz w:val="28"/>
          <w:szCs w:val="28"/>
        </w:rPr>
      </w:pPr>
      <w:bookmarkStart w:id="25" w:name="_Toc148424104"/>
      <w:r w:rsidRPr="00D9673B">
        <w:rPr>
          <w:rFonts w:cs="Times New Roman"/>
          <w:sz w:val="28"/>
          <w:szCs w:val="28"/>
        </w:rPr>
        <w:t>Các công nghệ thu thập dữ liệu</w:t>
      </w:r>
      <w:bookmarkEnd w:id="25"/>
    </w:p>
    <w:p w14:paraId="15968594"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Công nghệ đang đóng vai trò quan trọng trong việc cải thiện quá trình thu thập dữ liệu và phát triển nông nghiệp. Dưới đây là một số công nghệ phổ biến được sử dụng trong việc thu thập dữ liệu phát triển nông nghiệp:</w:t>
      </w:r>
    </w:p>
    <w:p w14:paraId="78C5D3D8" w14:textId="290B3FFA" w:rsidR="005B0A79" w:rsidRPr="00D9673B" w:rsidRDefault="005B0A79"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noProof/>
          <w:sz w:val="28"/>
          <w:szCs w:val="28"/>
        </w:rPr>
        <w:lastRenderedPageBreak/>
        <w:drawing>
          <wp:inline distT="0" distB="0" distL="0" distR="0" wp14:anchorId="2FA22307" wp14:editId="28B196A0">
            <wp:extent cx="5760720" cy="3833495"/>
            <wp:effectExtent l="0" t="0" r="0" b="0"/>
            <wp:docPr id="1995506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506298" name=""/>
                    <pic:cNvPicPr/>
                  </pic:nvPicPr>
                  <pic:blipFill>
                    <a:blip r:embed="rId20"/>
                    <a:stretch>
                      <a:fillRect/>
                    </a:stretch>
                  </pic:blipFill>
                  <pic:spPr>
                    <a:xfrm>
                      <a:off x="0" y="0"/>
                      <a:ext cx="5760720" cy="3833495"/>
                    </a:xfrm>
                    <a:prstGeom prst="rect">
                      <a:avLst/>
                    </a:prstGeom>
                  </pic:spPr>
                </pic:pic>
              </a:graphicData>
            </a:graphic>
          </wp:inline>
        </w:drawing>
      </w:r>
    </w:p>
    <w:p w14:paraId="56B55DE4" w14:textId="4D4FCFCC" w:rsidR="005B0A79" w:rsidRPr="00D9673B" w:rsidRDefault="005B0A79" w:rsidP="000F70CA">
      <w:pPr>
        <w:pStyle w:val="Caption"/>
        <w:rPr>
          <w:color w:val="auto"/>
          <w:sz w:val="28"/>
          <w:szCs w:val="28"/>
          <w:lang w:val="en-US"/>
        </w:rPr>
      </w:pPr>
      <w:bookmarkStart w:id="26" w:name="_Toc148437524"/>
      <w:bookmarkStart w:id="27" w:name="_Toc148442761"/>
      <w:r w:rsidRPr="00D9673B">
        <w:rPr>
          <w:color w:val="auto"/>
          <w:sz w:val="28"/>
          <w:szCs w:val="28"/>
        </w:rPr>
        <w:t xml:space="preserve">Hình 1. </w:t>
      </w:r>
      <w:r w:rsidRPr="00D9673B">
        <w:rPr>
          <w:color w:val="auto"/>
          <w:sz w:val="28"/>
          <w:szCs w:val="28"/>
        </w:rPr>
        <w:fldChar w:fldCharType="begin"/>
      </w:r>
      <w:r w:rsidRPr="00D9673B">
        <w:rPr>
          <w:color w:val="auto"/>
          <w:sz w:val="28"/>
          <w:szCs w:val="28"/>
        </w:rPr>
        <w:instrText xml:space="preserve"> SEQ Hình_1. \* ARABIC </w:instrText>
      </w:r>
      <w:r w:rsidRPr="00D9673B">
        <w:rPr>
          <w:color w:val="auto"/>
          <w:sz w:val="28"/>
          <w:szCs w:val="28"/>
        </w:rPr>
        <w:fldChar w:fldCharType="separate"/>
      </w:r>
      <w:r w:rsidR="00F25D9A">
        <w:rPr>
          <w:noProof/>
          <w:color w:val="auto"/>
          <w:sz w:val="28"/>
          <w:szCs w:val="28"/>
        </w:rPr>
        <w:t>6</w:t>
      </w:r>
      <w:r w:rsidRPr="00D9673B">
        <w:rPr>
          <w:color w:val="auto"/>
          <w:sz w:val="28"/>
          <w:szCs w:val="28"/>
        </w:rPr>
        <w:fldChar w:fldCharType="end"/>
      </w:r>
      <w:r w:rsidRPr="00D9673B">
        <w:rPr>
          <w:color w:val="auto"/>
          <w:sz w:val="28"/>
          <w:szCs w:val="28"/>
          <w:lang w:val="en-US"/>
        </w:rPr>
        <w:t>. Sử dụng máy bay không người lái để theo dõi cây trồng</w:t>
      </w:r>
      <w:bookmarkEnd w:id="26"/>
      <w:bookmarkEnd w:id="27"/>
    </w:p>
    <w:p w14:paraId="4A8F3131" w14:textId="61A95937" w:rsidR="00EC04BC" w:rsidRPr="00D9673B" w:rsidRDefault="005364C0" w:rsidP="000F70CA">
      <w:pPr>
        <w:numPr>
          <w:ilvl w:val="0"/>
          <w:numId w:val="30"/>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Cảm biến và IoT (Internet of Things):</w:t>
      </w:r>
      <w:r w:rsidRPr="00D9673B">
        <w:rPr>
          <w:rFonts w:eastAsia="Times New Roman"/>
          <w:sz w:val="28"/>
          <w:szCs w:val="28"/>
        </w:rPr>
        <w:t xml:space="preserve"> Cảm biến được sử dụng để giám sát các yếu tố như nhiệt độ, độ ẩm, ánh sáng, mực nước</w:t>
      </w:r>
      <w:r w:rsidR="005238D3">
        <w:rPr>
          <w:rFonts w:eastAsia="Times New Roman"/>
          <w:sz w:val="28"/>
          <w:szCs w:val="28"/>
        </w:rPr>
        <w:t xml:space="preserve"> và</w:t>
      </w:r>
      <w:r w:rsidRPr="00D9673B">
        <w:rPr>
          <w:rFonts w:eastAsia="Times New Roman"/>
          <w:sz w:val="28"/>
          <w:szCs w:val="28"/>
        </w:rPr>
        <w:t xml:space="preserve"> chất dinh dưỡng trong đất. Các dữ liệu từ cảm biến được tự động gửi và thu thập thông qua mạng IoT, giúp nông dân theo dõi và quản lý môi trường trồng trọt, tài nguyên và cây trồng một cách hiệu quả.</w:t>
      </w:r>
    </w:p>
    <w:p w14:paraId="725F0801" w14:textId="342FA94F" w:rsidR="00EC04BC" w:rsidRPr="00D9673B" w:rsidRDefault="005364C0" w:rsidP="000F70CA">
      <w:pPr>
        <w:numPr>
          <w:ilvl w:val="0"/>
          <w:numId w:val="30"/>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Hình ảnh vệ tinh và UAV (Unmanned Aerial Vehicle):</w:t>
      </w:r>
      <w:r w:rsidRPr="00D9673B">
        <w:rPr>
          <w:rFonts w:eastAsia="Times New Roman"/>
          <w:sz w:val="28"/>
          <w:szCs w:val="28"/>
        </w:rPr>
        <w:t xml:space="preserve"> Các vệ tinh và máy bay không người lái (UAV) có khả năng chụp hình ảnh quang học và đa phổ từ không gian, cung cấp cái nhìn toàn cảnh về môi trường nông nghiệp. Các hình ảnh này có thể được sử dụng để theo dõi sự phát triển của cây trồng, xác định mô hình tưới tiêu, phát hiện sâu bệnh và bệnh tật</w:t>
      </w:r>
      <w:r w:rsidR="005238D3">
        <w:rPr>
          <w:rFonts w:eastAsia="Times New Roman"/>
          <w:sz w:val="28"/>
          <w:szCs w:val="28"/>
        </w:rPr>
        <w:t xml:space="preserve"> và</w:t>
      </w:r>
      <w:r w:rsidRPr="00D9673B">
        <w:rPr>
          <w:rFonts w:eastAsia="Times New Roman"/>
          <w:sz w:val="28"/>
          <w:szCs w:val="28"/>
        </w:rPr>
        <w:t xml:space="preserve"> đánh giá hiệu suất vùng đất.</w:t>
      </w:r>
    </w:p>
    <w:p w14:paraId="2FC93DC5" w14:textId="7FB8A065" w:rsidR="005B0A79" w:rsidRPr="00D9673B" w:rsidRDefault="005B0A79" w:rsidP="000F70CA">
      <w:pPr>
        <w:pBdr>
          <w:top w:val="nil"/>
          <w:left w:val="nil"/>
          <w:bottom w:val="nil"/>
          <w:right w:val="nil"/>
          <w:between w:val="nil"/>
        </w:pBdr>
        <w:spacing w:before="120" w:after="120" w:line="312" w:lineRule="auto"/>
        <w:jc w:val="center"/>
        <w:rPr>
          <w:rFonts w:eastAsia="Times New Roman"/>
          <w:sz w:val="28"/>
          <w:szCs w:val="28"/>
        </w:rPr>
      </w:pPr>
      <w:r w:rsidRPr="00D9673B">
        <w:rPr>
          <w:rFonts w:eastAsia="Times New Roman"/>
          <w:noProof/>
          <w:sz w:val="28"/>
          <w:szCs w:val="28"/>
        </w:rPr>
        <w:lastRenderedPageBreak/>
        <w:drawing>
          <wp:inline distT="0" distB="0" distL="0" distR="0" wp14:anchorId="68EE3FAB" wp14:editId="170D826D">
            <wp:extent cx="5334462" cy="6035563"/>
            <wp:effectExtent l="0" t="0" r="0" b="3810"/>
            <wp:docPr id="4533231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323152" name=""/>
                    <pic:cNvPicPr/>
                  </pic:nvPicPr>
                  <pic:blipFill>
                    <a:blip r:embed="rId21"/>
                    <a:stretch>
                      <a:fillRect/>
                    </a:stretch>
                  </pic:blipFill>
                  <pic:spPr>
                    <a:xfrm>
                      <a:off x="0" y="0"/>
                      <a:ext cx="5334462" cy="6035563"/>
                    </a:xfrm>
                    <a:prstGeom prst="rect">
                      <a:avLst/>
                    </a:prstGeom>
                  </pic:spPr>
                </pic:pic>
              </a:graphicData>
            </a:graphic>
          </wp:inline>
        </w:drawing>
      </w:r>
    </w:p>
    <w:p w14:paraId="5804F95A" w14:textId="21246383" w:rsidR="005B0A79" w:rsidRPr="00D9673B" w:rsidRDefault="005B0A79" w:rsidP="000F70CA">
      <w:pPr>
        <w:pStyle w:val="Caption"/>
        <w:rPr>
          <w:rFonts w:eastAsia="Times New Roman"/>
          <w:color w:val="auto"/>
          <w:sz w:val="28"/>
          <w:szCs w:val="28"/>
          <w:lang w:val="en-US"/>
        </w:rPr>
      </w:pPr>
      <w:bookmarkStart w:id="28" w:name="_Toc148437525"/>
      <w:bookmarkStart w:id="29" w:name="_Toc148442762"/>
      <w:r w:rsidRPr="00D9673B">
        <w:rPr>
          <w:color w:val="auto"/>
          <w:sz w:val="28"/>
          <w:szCs w:val="28"/>
        </w:rPr>
        <w:t xml:space="preserve">Hình 1. </w:t>
      </w:r>
      <w:r w:rsidRPr="00D9673B">
        <w:rPr>
          <w:color w:val="auto"/>
          <w:sz w:val="28"/>
          <w:szCs w:val="28"/>
        </w:rPr>
        <w:fldChar w:fldCharType="begin"/>
      </w:r>
      <w:r w:rsidRPr="00D9673B">
        <w:rPr>
          <w:color w:val="auto"/>
          <w:sz w:val="28"/>
          <w:szCs w:val="28"/>
        </w:rPr>
        <w:instrText xml:space="preserve"> SEQ Hình_1. \* ARABIC </w:instrText>
      </w:r>
      <w:r w:rsidRPr="00D9673B">
        <w:rPr>
          <w:color w:val="auto"/>
          <w:sz w:val="28"/>
          <w:szCs w:val="28"/>
        </w:rPr>
        <w:fldChar w:fldCharType="separate"/>
      </w:r>
      <w:r w:rsidR="00F25D9A">
        <w:rPr>
          <w:noProof/>
          <w:color w:val="auto"/>
          <w:sz w:val="28"/>
          <w:szCs w:val="28"/>
        </w:rPr>
        <w:t>7</w:t>
      </w:r>
      <w:r w:rsidRPr="00D9673B">
        <w:rPr>
          <w:color w:val="auto"/>
          <w:sz w:val="28"/>
          <w:szCs w:val="28"/>
        </w:rPr>
        <w:fldChar w:fldCharType="end"/>
      </w:r>
      <w:r w:rsidRPr="00D9673B">
        <w:rPr>
          <w:color w:val="auto"/>
          <w:sz w:val="28"/>
          <w:szCs w:val="28"/>
          <w:lang w:val="en-US"/>
        </w:rPr>
        <w:t xml:space="preserve">. Hình ảnh ghi được </w:t>
      </w:r>
      <w:r w:rsidR="009109DD" w:rsidRPr="00D9673B">
        <w:rPr>
          <w:color w:val="auto"/>
          <w:sz w:val="28"/>
          <w:szCs w:val="28"/>
          <w:lang w:val="en-US"/>
        </w:rPr>
        <w:t>bởi</w:t>
      </w:r>
      <w:r w:rsidRPr="00D9673B">
        <w:rPr>
          <w:color w:val="auto"/>
          <w:sz w:val="28"/>
          <w:szCs w:val="28"/>
          <w:lang w:val="en-US"/>
        </w:rPr>
        <w:t xml:space="preserve"> máy bay không người lái về trạng thái của cánh đồng</w:t>
      </w:r>
      <w:bookmarkEnd w:id="28"/>
      <w:bookmarkEnd w:id="29"/>
    </w:p>
    <w:p w14:paraId="42C2FB16" w14:textId="5B285ACC" w:rsidR="00EC04BC" w:rsidRPr="00D9673B" w:rsidRDefault="005364C0" w:rsidP="000F70CA">
      <w:pPr>
        <w:numPr>
          <w:ilvl w:val="0"/>
          <w:numId w:val="30"/>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Mạng di động và ứng dụng di động:</w:t>
      </w:r>
      <w:r w:rsidRPr="00D9673B">
        <w:rPr>
          <w:rFonts w:eastAsia="Times New Roman"/>
          <w:sz w:val="28"/>
          <w:szCs w:val="28"/>
        </w:rPr>
        <w:t xml:space="preserve"> Các ứng dụng di động cho phép nông dân ghi chép và báo cáo tình trạng sản xuất, ghi lại thông tin về </w:t>
      </w:r>
      <w:r w:rsidRPr="00D9673B">
        <w:rPr>
          <w:sz w:val="28"/>
          <w:szCs w:val="28"/>
        </w:rPr>
        <w:t>cây</w:t>
      </w:r>
      <w:r w:rsidRPr="00D9673B">
        <w:rPr>
          <w:rFonts w:eastAsia="Times New Roman"/>
          <w:sz w:val="28"/>
          <w:szCs w:val="28"/>
        </w:rPr>
        <w:t xml:space="preserve"> trồng, tưới tiêu, sâu bệnh</w:t>
      </w:r>
      <w:r w:rsidR="005238D3">
        <w:rPr>
          <w:rFonts w:eastAsia="Times New Roman"/>
          <w:sz w:val="28"/>
          <w:szCs w:val="28"/>
        </w:rPr>
        <w:t xml:space="preserve"> và</w:t>
      </w:r>
      <w:r w:rsidRPr="00D9673B">
        <w:rPr>
          <w:rFonts w:eastAsia="Times New Roman"/>
          <w:sz w:val="28"/>
          <w:szCs w:val="28"/>
        </w:rPr>
        <w:t xml:space="preserve"> thu hoạch. Điều này giúp theo dõi quá trình sản xuất và tương tác nhanh chóng với các dữ liệu thời gian thực.</w:t>
      </w:r>
    </w:p>
    <w:p w14:paraId="4D27440C" w14:textId="724F7E89" w:rsidR="00EC04BC" w:rsidRPr="00D9673B" w:rsidRDefault="005364C0" w:rsidP="000F70CA">
      <w:pPr>
        <w:numPr>
          <w:ilvl w:val="0"/>
          <w:numId w:val="30"/>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Mô hình hóa và dự đoán số liệu:</w:t>
      </w:r>
      <w:r w:rsidRPr="00D9673B">
        <w:rPr>
          <w:rFonts w:eastAsia="Times New Roman"/>
          <w:sz w:val="28"/>
          <w:szCs w:val="28"/>
        </w:rPr>
        <w:t xml:space="preserve"> Các mô hình số hóa được sử dụng để dự đoán hiệu suất nông nghiệp dựa trên dữ liệu lịch sử và yếu tố môi trường. Sử dụng các thuật toán máy học và học sâu, nông dân có thể tiến hành dự đoán về tình hình mùa vụ, năng suất cây trồng</w:t>
      </w:r>
      <w:r w:rsidR="005238D3">
        <w:rPr>
          <w:rFonts w:eastAsia="Times New Roman"/>
          <w:sz w:val="28"/>
          <w:szCs w:val="28"/>
        </w:rPr>
        <w:t xml:space="preserve"> và</w:t>
      </w:r>
      <w:r w:rsidRPr="00D9673B">
        <w:rPr>
          <w:rFonts w:eastAsia="Times New Roman"/>
          <w:sz w:val="28"/>
          <w:szCs w:val="28"/>
        </w:rPr>
        <w:t xml:space="preserve"> thời tiết.</w:t>
      </w:r>
    </w:p>
    <w:p w14:paraId="766A5E04" w14:textId="77777777" w:rsidR="00EC04BC" w:rsidRPr="00D9673B" w:rsidRDefault="005364C0" w:rsidP="000F70CA">
      <w:pPr>
        <w:numPr>
          <w:ilvl w:val="0"/>
          <w:numId w:val="30"/>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lastRenderedPageBreak/>
        <w:t>Blockchain và hệ thống ghi chép phân tán:</w:t>
      </w:r>
      <w:r w:rsidRPr="00D9673B">
        <w:rPr>
          <w:rFonts w:eastAsia="Times New Roman"/>
          <w:sz w:val="28"/>
          <w:szCs w:val="28"/>
        </w:rPr>
        <w:t xml:space="preserve"> Công nghệ blockchain có thể được sử dụng để tạo ra các hệ thống ghi chép phân tán, giúp theo dõi nguồn gốc và quá trình sản xuất của các sản phẩm nông nghiệp. Điều này giúp đảm bảo tính minh bạch và đáng tin cậy trong chuỗi cung ứng.</w:t>
      </w:r>
    </w:p>
    <w:p w14:paraId="69A5C19A" w14:textId="6355B5B7" w:rsidR="00EC04BC" w:rsidRPr="00D9673B" w:rsidRDefault="005364C0" w:rsidP="000F70CA">
      <w:pPr>
        <w:numPr>
          <w:ilvl w:val="0"/>
          <w:numId w:val="30"/>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Công nghệ thu thập và xử lý dữ liệu trực tiếp trên cánh đồng:</w:t>
      </w:r>
      <w:r w:rsidRPr="00D9673B">
        <w:rPr>
          <w:rFonts w:eastAsia="Times New Roman"/>
          <w:sz w:val="28"/>
          <w:szCs w:val="28"/>
        </w:rPr>
        <w:t xml:space="preserve"> Một số công nghệ như máy in thẻ nhãn, máy quét mã vạch</w:t>
      </w:r>
      <w:r w:rsidR="005238D3">
        <w:rPr>
          <w:rFonts w:eastAsia="Times New Roman"/>
          <w:sz w:val="28"/>
          <w:szCs w:val="28"/>
        </w:rPr>
        <w:t xml:space="preserve"> và</w:t>
      </w:r>
      <w:r w:rsidRPr="00D9673B">
        <w:rPr>
          <w:rFonts w:eastAsia="Times New Roman"/>
          <w:sz w:val="28"/>
          <w:szCs w:val="28"/>
        </w:rPr>
        <w:t xml:space="preserve"> thiết bị di động có khả năng thu thập dữ liệu trực tiếp tại cánh đồng. Điều này giúp nông dân ghi chép thông tin một cách nhanh chóng và chính xác.</w:t>
      </w:r>
    </w:p>
    <w:p w14:paraId="17011E6B" w14:textId="77777777" w:rsidR="00EC04BC" w:rsidRPr="00D9673B" w:rsidRDefault="005364C0" w:rsidP="000F70CA">
      <w:pPr>
        <w:pBdr>
          <w:top w:val="nil"/>
          <w:left w:val="nil"/>
          <w:bottom w:val="nil"/>
          <w:right w:val="nil"/>
          <w:between w:val="nil"/>
        </w:pBdr>
        <w:tabs>
          <w:tab w:val="left" w:pos="426"/>
        </w:tabs>
        <w:spacing w:before="120" w:after="120" w:line="312" w:lineRule="auto"/>
        <w:rPr>
          <w:rFonts w:eastAsia="Times New Roman"/>
          <w:sz w:val="28"/>
          <w:szCs w:val="28"/>
        </w:rPr>
        <w:sectPr w:rsidR="00EC04BC" w:rsidRPr="00D9673B">
          <w:headerReference w:type="default" r:id="rId22"/>
          <w:footerReference w:type="default" r:id="rId23"/>
          <w:type w:val="continuous"/>
          <w:pgSz w:w="11907" w:h="16839"/>
          <w:pgMar w:top="1134" w:right="1134" w:bottom="1134" w:left="1701" w:header="567" w:footer="567" w:gutter="0"/>
          <w:pgNumType w:start="0"/>
          <w:cols w:space="720"/>
          <w:titlePg/>
        </w:sectPr>
      </w:pPr>
      <w:bookmarkStart w:id="30" w:name="_heading=h.1y810tw" w:colFirst="0" w:colLast="0"/>
      <w:bookmarkEnd w:id="30"/>
      <w:r w:rsidRPr="00D9673B">
        <w:rPr>
          <w:rFonts w:eastAsia="Times New Roman"/>
          <w:sz w:val="28"/>
          <w:szCs w:val="28"/>
        </w:rPr>
        <w:t xml:space="preserve">Nhìn chung sự kết hợp giữa các công nghệ trên có thể tạo ra một hệ thống thu thập dữ liệu phát triển nông nghiệp hiệu quả, đáng tin cậy và đáp ứng được nhu cầu của nông dân và ngành nông nghiệp. </w:t>
      </w:r>
    </w:p>
    <w:p w14:paraId="4A5D07D4" w14:textId="77777777" w:rsidR="000B2342" w:rsidRPr="00D9673B" w:rsidRDefault="000B2342" w:rsidP="000F70CA">
      <w:pPr>
        <w:pStyle w:val="Heading1"/>
        <w:numPr>
          <w:ilvl w:val="0"/>
          <w:numId w:val="0"/>
        </w:numPr>
        <w:tabs>
          <w:tab w:val="left" w:pos="426"/>
        </w:tabs>
        <w:spacing w:before="120" w:after="120" w:line="312" w:lineRule="auto"/>
        <w:rPr>
          <w:rFonts w:cs="Times New Roman"/>
          <w:sz w:val="28"/>
          <w:szCs w:val="28"/>
        </w:rPr>
      </w:pPr>
      <w:bookmarkStart w:id="31" w:name="_Toc148424105"/>
      <w:r w:rsidRPr="00D9673B">
        <w:rPr>
          <w:rFonts w:cs="Times New Roman"/>
          <w:sz w:val="28"/>
          <w:szCs w:val="28"/>
        </w:rPr>
        <w:lastRenderedPageBreak/>
        <w:t>CHƯƠNG 2. THIẾT KẾ HỆ THỐNG ĐẢM BẢO</w:t>
      </w:r>
      <w:bookmarkEnd w:id="31"/>
      <w:r w:rsidRPr="00D9673B">
        <w:rPr>
          <w:rFonts w:cs="Times New Roman"/>
          <w:sz w:val="28"/>
          <w:szCs w:val="28"/>
        </w:rPr>
        <w:t xml:space="preserve"> </w:t>
      </w:r>
    </w:p>
    <w:p w14:paraId="20F8B0CF" w14:textId="6E022236" w:rsidR="00EC04BC" w:rsidRPr="00D9673B" w:rsidRDefault="005364C0" w:rsidP="000F70CA">
      <w:pPr>
        <w:pStyle w:val="Heading1"/>
        <w:numPr>
          <w:ilvl w:val="0"/>
          <w:numId w:val="0"/>
        </w:numPr>
        <w:tabs>
          <w:tab w:val="left" w:pos="426"/>
        </w:tabs>
        <w:spacing w:before="120" w:after="120" w:line="312" w:lineRule="auto"/>
        <w:rPr>
          <w:rFonts w:cs="Times New Roman"/>
          <w:sz w:val="28"/>
          <w:szCs w:val="28"/>
        </w:rPr>
      </w:pPr>
      <w:bookmarkStart w:id="32" w:name="_Toc148424106"/>
      <w:r w:rsidRPr="00D9673B">
        <w:rPr>
          <w:rFonts w:cs="Times New Roman"/>
          <w:sz w:val="28"/>
          <w:szCs w:val="28"/>
        </w:rPr>
        <w:t>LIÊN THÔNG DỮ LIỆU VÀ AN TOÀN THÔNG TIN</w:t>
      </w:r>
      <w:bookmarkEnd w:id="32"/>
    </w:p>
    <w:p w14:paraId="7FA3C90A" w14:textId="77777777" w:rsidR="00EC04BC" w:rsidRPr="00D9673B" w:rsidRDefault="00EC04BC" w:rsidP="000F70CA">
      <w:pPr>
        <w:spacing w:before="120" w:after="120" w:line="312" w:lineRule="auto"/>
        <w:rPr>
          <w:sz w:val="28"/>
          <w:szCs w:val="28"/>
        </w:rPr>
      </w:pPr>
    </w:p>
    <w:p w14:paraId="49648EA7" w14:textId="2CC0F459" w:rsidR="00EC04BC" w:rsidRPr="00D9673B" w:rsidRDefault="000B2342" w:rsidP="000F70CA">
      <w:pPr>
        <w:pStyle w:val="Heading2"/>
        <w:numPr>
          <w:ilvl w:val="0"/>
          <w:numId w:val="0"/>
        </w:numPr>
        <w:tabs>
          <w:tab w:val="left" w:pos="426"/>
        </w:tabs>
        <w:spacing w:before="120" w:after="120" w:line="312" w:lineRule="auto"/>
        <w:rPr>
          <w:rFonts w:cs="Times New Roman"/>
          <w:sz w:val="28"/>
          <w:szCs w:val="28"/>
        </w:rPr>
      </w:pPr>
      <w:bookmarkStart w:id="33" w:name="_Toc148424107"/>
      <w:r w:rsidRPr="00D9673B">
        <w:rPr>
          <w:rFonts w:cs="Times New Roman"/>
          <w:sz w:val="28"/>
          <w:szCs w:val="28"/>
        </w:rPr>
        <w:t>2.1. Tổng quan về thiết kế hệ thống</w:t>
      </w:r>
      <w:bookmarkEnd w:id="33"/>
    </w:p>
    <w:p w14:paraId="31C166A0" w14:textId="7CFD25B5" w:rsidR="00EC04BC" w:rsidRPr="00D9673B" w:rsidRDefault="005364C0" w:rsidP="000F70CA">
      <w:pPr>
        <w:pStyle w:val="Heading3"/>
        <w:numPr>
          <w:ilvl w:val="2"/>
          <w:numId w:val="36"/>
        </w:numPr>
        <w:tabs>
          <w:tab w:val="left" w:pos="426"/>
        </w:tabs>
        <w:spacing w:before="120" w:after="120" w:line="312" w:lineRule="auto"/>
        <w:rPr>
          <w:rFonts w:cs="Times New Roman"/>
          <w:sz w:val="28"/>
          <w:szCs w:val="28"/>
        </w:rPr>
      </w:pPr>
      <w:bookmarkStart w:id="34" w:name="_Toc148424108"/>
      <w:r w:rsidRPr="00D9673B">
        <w:rPr>
          <w:rFonts w:cs="Times New Roman"/>
          <w:sz w:val="28"/>
          <w:szCs w:val="28"/>
        </w:rPr>
        <w:t>Khái niệm</w:t>
      </w:r>
      <w:bookmarkEnd w:id="34"/>
    </w:p>
    <w:p w14:paraId="638AC650" w14:textId="2F5E3C71" w:rsidR="00EC04BC" w:rsidRPr="00D9673B" w:rsidRDefault="005364C0" w:rsidP="000F70CA">
      <w:pPr>
        <w:tabs>
          <w:tab w:val="left" w:pos="567"/>
        </w:tabs>
        <w:spacing w:before="120" w:after="120" w:line="312" w:lineRule="auto"/>
        <w:rPr>
          <w:sz w:val="28"/>
          <w:szCs w:val="28"/>
        </w:rPr>
      </w:pPr>
      <w:r w:rsidRPr="00D9673B">
        <w:rPr>
          <w:sz w:val="28"/>
          <w:szCs w:val="28"/>
        </w:rPr>
        <w:tab/>
        <w:t>Khái niệm về thiết kế hệ thống có thể được trình bày theo hai phương diện</w:t>
      </w:r>
      <w:r w:rsidR="005238D3">
        <w:rPr>
          <w:sz w:val="28"/>
          <w:szCs w:val="28"/>
        </w:rPr>
        <w:t>:</w:t>
      </w:r>
      <w:r w:rsidRPr="00D9673B">
        <w:rPr>
          <w:sz w:val="28"/>
          <w:szCs w:val="28"/>
        </w:rPr>
        <w:t xml:space="preserve"> thiết kế đại diện cho một quy trình và thiết kế đại diện cho một sản phẩm cuối cùng. Thiết kế đại diện cho một quy trình quan trọng trong việc xây dựng hệ thống hoặc thành phần. Trong giai đoạn này, ta xác định kiến trúc tổng thể, các thành phần, giao diện</w:t>
      </w:r>
      <w:r w:rsidR="005238D3">
        <w:rPr>
          <w:sz w:val="28"/>
          <w:szCs w:val="28"/>
        </w:rPr>
        <w:t xml:space="preserve"> và</w:t>
      </w:r>
      <w:r w:rsidRPr="00D9673B">
        <w:rPr>
          <w:sz w:val="28"/>
          <w:szCs w:val="28"/>
        </w:rPr>
        <w:t xml:space="preserve"> các thuộc tính khác của hệ thống hoặc thành phần tương ứng. Qua quy trình này, yêu cầu phần mềm được phân tích để tạo ra một khuôn khổ cho phần mềm, cung cấp một cơ sở để xây dựng sản phẩm. Thiết kế đại diện cho sản phẩm cuối cùng của quá trình thiết kế. Nó miêu tả cấu trúc của phần mềm như việc phân tách và tổ chức thành các thành phần, cũng như cách chúng tương tác với nhau qua các giao diện. Nó cũng có thể cung cấp các chi tiết cụ thể về từng thành phần, tạo điều kiện cho việc xây dựng phần mềm ở các giai đoạn tiếp theo. Trong quá trình thiết kế phần mềm, vai trò của các kỹ sư phần mềm là rất quan trọng: họ đề xuất các mô hình chi tiết để tạo ra một kế hoạch cụ thể cho việc triển khai. Các mô hình này có thể được phân tích và đánh giá đối với các yêu cầu khác nhau, thậm chí sử dụng kiểm tra và thẩm định để thay thế các giải pháp và đối chiếu. Cuối cùng, các mô hình kết quả được sử dụng làm căn cứ cho việc lên kế hoạch các hoạt động phát triển tiếp theo, bao gồm thẩm định và kiểm thử hệ thống</w:t>
      </w:r>
      <w:r w:rsidR="005238D3">
        <w:rPr>
          <w:sz w:val="28"/>
          <w:szCs w:val="28"/>
        </w:rPr>
        <w:t xml:space="preserve"> và</w:t>
      </w:r>
      <w:r w:rsidRPr="00D9673B">
        <w:rPr>
          <w:sz w:val="28"/>
          <w:szCs w:val="28"/>
        </w:rPr>
        <w:t xml:space="preserve"> chúng cũng đóng vai trò như nguồn thông tin khởi đầu cho việc xây dựng và kiểm thử phần mềm. Trong chu trình phát triển phần mềm theo tiêu chuẩn như ISO/IEC/IEEE Software Life Cycle Process, thiết kế phần mềm được chia thành hai hoạt động cụ thể, tương ứng với việc phân tích yêu cầu phần mềm và xây dựng phần mềm:</w:t>
      </w:r>
    </w:p>
    <w:p w14:paraId="5DE6E21F" w14:textId="77777777" w:rsidR="00EC04BC" w:rsidRPr="00D9673B" w:rsidRDefault="005364C0" w:rsidP="000F70CA">
      <w:pPr>
        <w:numPr>
          <w:ilvl w:val="0"/>
          <w:numId w:val="31"/>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Thiết kế kiến trúc (hay thiết kế mức cao): Tạo ra một kế hoạch kiến trúc tổng thể, chỉ ra cách tổ chức phần mềm và quyết định về các thành phần khác nhau trong hệ thống.</w:t>
      </w:r>
    </w:p>
    <w:p w14:paraId="7D7DB126" w14:textId="77777777" w:rsidR="00EC04BC" w:rsidRPr="00D9673B" w:rsidRDefault="005364C0" w:rsidP="000F70CA">
      <w:pPr>
        <w:numPr>
          <w:ilvl w:val="0"/>
          <w:numId w:val="31"/>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Thiết kế chi tiết: Cung cấp các chi tiết đầy đủ về các thành phần, tạo điều kiện cho giai đoạn xây dựng phần mềm tiếp theo.</w:t>
      </w:r>
    </w:p>
    <w:p w14:paraId="5A02029A" w14:textId="6F8258FA" w:rsidR="00EC04BC" w:rsidRPr="00D9673B" w:rsidRDefault="00B0098F" w:rsidP="00B0098F">
      <w:pPr>
        <w:pBdr>
          <w:top w:val="nil"/>
          <w:left w:val="nil"/>
          <w:bottom w:val="nil"/>
          <w:right w:val="nil"/>
          <w:between w:val="nil"/>
        </w:pBdr>
        <w:tabs>
          <w:tab w:val="left" w:pos="567"/>
        </w:tabs>
        <w:spacing w:before="120" w:after="120" w:line="312" w:lineRule="auto"/>
        <w:rPr>
          <w:rFonts w:eastAsia="Times New Roman"/>
          <w:sz w:val="28"/>
          <w:szCs w:val="28"/>
        </w:rPr>
      </w:pPr>
      <w:r>
        <w:rPr>
          <w:rFonts w:eastAsia="Times New Roman"/>
          <w:sz w:val="28"/>
          <w:szCs w:val="28"/>
        </w:rPr>
        <w:lastRenderedPageBreak/>
        <w:tab/>
      </w:r>
      <w:r w:rsidR="005364C0" w:rsidRPr="00D9673B">
        <w:rPr>
          <w:rFonts w:eastAsia="Times New Roman"/>
          <w:sz w:val="28"/>
          <w:szCs w:val="28"/>
        </w:rPr>
        <w:t>Các kết quả từ quá trình thiết kế phần mềm sẽ được sử dụng cho việc xây dựng và kiểm thử, do đó việc đánh giá tính hợp lý của một thiết kế là một yếu tố cực kỳ quan trọng. Nếu thiết kế không chính xác, điều này có thể ảnh hưởng đến tất cả các giai đoạn tiếp theo và dẫn đến cần phải điều chỉnh sau này nếu cần.</w:t>
      </w:r>
    </w:p>
    <w:p w14:paraId="1A2ABB45" w14:textId="77777777" w:rsidR="00EC04BC" w:rsidRPr="00D9673B" w:rsidRDefault="005364C0" w:rsidP="000F70CA">
      <w:pPr>
        <w:pStyle w:val="Heading3"/>
        <w:numPr>
          <w:ilvl w:val="2"/>
          <w:numId w:val="36"/>
        </w:numPr>
        <w:tabs>
          <w:tab w:val="left" w:pos="426"/>
        </w:tabs>
        <w:spacing w:before="120" w:after="120" w:line="312" w:lineRule="auto"/>
        <w:rPr>
          <w:rFonts w:cs="Times New Roman"/>
          <w:sz w:val="28"/>
          <w:szCs w:val="28"/>
        </w:rPr>
      </w:pPr>
      <w:bookmarkStart w:id="35" w:name="_Toc148424109"/>
      <w:r w:rsidRPr="00D9673B">
        <w:rPr>
          <w:rFonts w:cs="Times New Roman"/>
          <w:sz w:val="28"/>
          <w:szCs w:val="28"/>
        </w:rPr>
        <w:t>Tầm quan trọng của thiết kế hệ thống phần mềm</w:t>
      </w:r>
      <w:bookmarkEnd w:id="35"/>
    </w:p>
    <w:p w14:paraId="190FF980" w14:textId="77777777" w:rsidR="005B0A79" w:rsidRPr="00D9673B" w:rsidRDefault="005364C0" w:rsidP="000F70CA">
      <w:p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ab/>
      </w:r>
      <w:r w:rsidRPr="00D9673B">
        <w:rPr>
          <w:rFonts w:eastAsia="Times New Roman"/>
          <w:sz w:val="28"/>
          <w:szCs w:val="28"/>
        </w:rPr>
        <w:tab/>
        <w:t>Thiết kế hệ thống đóng một vai trò cực kỳ quan trọng trong quá trình phát triển phần mềm vì nó định hình cách mà hệ thống hoặc ứng dụng sẽ hoạt động và tổ chức. Thiết kế hệ thống giúp xác định kiến trúc tổng thể của ứng dụng hoặc hệ thống, bao gồm cách các thành phần tương tác với nhau và cách dữ liệu sẽ được di chuyển trong hệ thống. Kiến trúc này định hình cách hệ thống hoạt động và là nền tảng cho toàn bộ quá trình phát triển. Thiết kế hệ thống cho phép tối ưu hóa hiệu suất và sử dụng tài nguyên một cách hiệu quả.</w:t>
      </w:r>
    </w:p>
    <w:p w14:paraId="73037A1A" w14:textId="4CDABA15" w:rsidR="005B0A79" w:rsidRPr="00D9673B" w:rsidRDefault="005B0A79" w:rsidP="000F70CA">
      <w:p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noProof/>
          <w:sz w:val="28"/>
          <w:szCs w:val="28"/>
        </w:rPr>
        <w:drawing>
          <wp:inline distT="0" distB="0" distL="0" distR="0" wp14:anchorId="7E2186E6" wp14:editId="0DF32488">
            <wp:extent cx="5760720" cy="3743960"/>
            <wp:effectExtent l="0" t="0" r="0" b="8890"/>
            <wp:docPr id="4185849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584991" name="Picture 418584991"/>
                    <pic:cNvPicPr/>
                  </pic:nvPicPr>
                  <pic:blipFill>
                    <a:blip r:embed="rId24">
                      <a:extLst>
                        <a:ext uri="{28A0092B-C50C-407E-A947-70E740481C1C}">
                          <a14:useLocalDpi xmlns:a14="http://schemas.microsoft.com/office/drawing/2010/main" val="0"/>
                        </a:ext>
                      </a:extLst>
                    </a:blip>
                    <a:stretch>
                      <a:fillRect/>
                    </a:stretch>
                  </pic:blipFill>
                  <pic:spPr>
                    <a:xfrm>
                      <a:off x="0" y="0"/>
                      <a:ext cx="5760720" cy="3743960"/>
                    </a:xfrm>
                    <a:prstGeom prst="rect">
                      <a:avLst/>
                    </a:prstGeom>
                  </pic:spPr>
                </pic:pic>
              </a:graphicData>
            </a:graphic>
          </wp:inline>
        </w:drawing>
      </w:r>
    </w:p>
    <w:p w14:paraId="32D6BE8E" w14:textId="0D155FDC" w:rsidR="005B0A79" w:rsidRPr="00D9673B" w:rsidRDefault="005B0A79" w:rsidP="000F70CA">
      <w:pPr>
        <w:pStyle w:val="Caption"/>
        <w:rPr>
          <w:rFonts w:eastAsia="Times New Roman"/>
          <w:color w:val="auto"/>
          <w:sz w:val="28"/>
          <w:szCs w:val="28"/>
          <w:lang w:val="en-US"/>
        </w:rPr>
      </w:pPr>
      <w:bookmarkStart w:id="36" w:name="_Toc148107998"/>
      <w:bookmarkStart w:id="37" w:name="_Toc148442775"/>
      <w:r w:rsidRPr="00D9673B">
        <w:rPr>
          <w:color w:val="auto"/>
          <w:sz w:val="28"/>
          <w:szCs w:val="28"/>
        </w:rPr>
        <w:t xml:space="preserve">Hình 2. </w:t>
      </w:r>
      <w:r w:rsidRPr="00D9673B">
        <w:rPr>
          <w:color w:val="auto"/>
          <w:sz w:val="28"/>
          <w:szCs w:val="28"/>
        </w:rPr>
        <w:fldChar w:fldCharType="begin"/>
      </w:r>
      <w:r w:rsidRPr="00D9673B">
        <w:rPr>
          <w:color w:val="auto"/>
          <w:sz w:val="28"/>
          <w:szCs w:val="28"/>
        </w:rPr>
        <w:instrText xml:space="preserve"> SEQ Hình_2. \* ARABIC </w:instrText>
      </w:r>
      <w:r w:rsidRPr="00D9673B">
        <w:rPr>
          <w:color w:val="auto"/>
          <w:sz w:val="28"/>
          <w:szCs w:val="28"/>
        </w:rPr>
        <w:fldChar w:fldCharType="separate"/>
      </w:r>
      <w:r w:rsidR="00F25D9A">
        <w:rPr>
          <w:noProof/>
          <w:color w:val="auto"/>
          <w:sz w:val="28"/>
          <w:szCs w:val="28"/>
        </w:rPr>
        <w:t>1</w:t>
      </w:r>
      <w:r w:rsidRPr="00D9673B">
        <w:rPr>
          <w:color w:val="auto"/>
          <w:sz w:val="28"/>
          <w:szCs w:val="28"/>
        </w:rPr>
        <w:fldChar w:fldCharType="end"/>
      </w:r>
      <w:r w:rsidRPr="00D9673B">
        <w:rPr>
          <w:color w:val="auto"/>
          <w:sz w:val="28"/>
          <w:szCs w:val="28"/>
          <w:lang w:val="en-US"/>
        </w:rPr>
        <w:t>. Một quy trình xây dựng phần mềm</w:t>
      </w:r>
      <w:bookmarkEnd w:id="36"/>
      <w:bookmarkEnd w:id="37"/>
    </w:p>
    <w:p w14:paraId="745EFA10" w14:textId="67703429" w:rsidR="00EC04BC" w:rsidRPr="00D9673B" w:rsidRDefault="005B0A79" w:rsidP="000F70CA">
      <w:pPr>
        <w:pBdr>
          <w:top w:val="nil"/>
          <w:left w:val="nil"/>
          <w:bottom w:val="nil"/>
          <w:right w:val="nil"/>
          <w:between w:val="nil"/>
        </w:pBdr>
        <w:tabs>
          <w:tab w:val="left" w:pos="426"/>
        </w:tabs>
        <w:spacing w:before="120" w:after="120" w:line="312" w:lineRule="auto"/>
        <w:ind w:firstLine="567"/>
        <w:rPr>
          <w:rFonts w:eastAsia="Times New Roman"/>
          <w:sz w:val="28"/>
          <w:szCs w:val="28"/>
        </w:rPr>
      </w:pPr>
      <w:r w:rsidRPr="00D9673B">
        <w:rPr>
          <w:rFonts w:eastAsia="Times New Roman"/>
          <w:sz w:val="28"/>
          <w:szCs w:val="28"/>
        </w:rPr>
        <w:tab/>
        <w:t xml:space="preserve">Bằng cách chọn kiến trúc phù hợp và quyết định về cấu trúc dữ liệu và thuật toán, có thể đảm bảo rằng hệ thống hoạt động một cách hiệu quả và đáp ứng đúng các yêu cầu hiệu suất. Một thiết kế hệ thống tốt sẽ tạo điều kiện cho sự mở rộng dễ dàng trong tương lai. có thể thêm các tính năng mới hoặc mở rộng hệ thống mà không cần phải thay đổi quá nhiều cấu trúc hoặc các thành phần đã tồn tại. Thiết kế hệ thống có thể giúp xác định và quản lý các rủi ro có thể xảy ra trong quá trình </w:t>
      </w:r>
      <w:r w:rsidRPr="00D9673B">
        <w:rPr>
          <w:rFonts w:eastAsia="Times New Roman"/>
          <w:sz w:val="28"/>
          <w:szCs w:val="28"/>
        </w:rPr>
        <w:lastRenderedPageBreak/>
        <w:t>phát triển. Nếu có thay đổi hoặc cải thiện cần thiết, có thể áp dụng chúng vào thiết kế mà không ảnh hưởng nhiều đến các phần khác của hệ thống. Ngoài ra, thiết kế hệ thống giúp đảm bảo rằng toàn bộ nhóm phát triển hiểu rõ về cách mà hệ thống hoạt động. Điều này tạo điều kiện cho sự hợp tác tốt hơn giữa các thành viên và đảm bảo rằng mọi người cùng hướng về cùng mục tiêu, giúp đảm bảo rằng hệ thống có tính linh hoạt và mở, có thể tích hợp và tương tác với các hệ thống hoặc dịch vụ bên ngoài một cách dễ dàng.</w:t>
      </w:r>
    </w:p>
    <w:p w14:paraId="7AAC3A42" w14:textId="30DF2F54" w:rsidR="00EC04BC" w:rsidRPr="00D9673B" w:rsidRDefault="001F5406" w:rsidP="000F70CA">
      <w:pPr>
        <w:pStyle w:val="Heading2"/>
        <w:numPr>
          <w:ilvl w:val="1"/>
          <w:numId w:val="36"/>
        </w:numPr>
        <w:tabs>
          <w:tab w:val="left" w:pos="426"/>
        </w:tabs>
        <w:spacing w:before="120" w:after="120" w:line="312" w:lineRule="auto"/>
        <w:rPr>
          <w:rFonts w:cs="Times New Roman"/>
          <w:sz w:val="28"/>
          <w:szCs w:val="28"/>
        </w:rPr>
      </w:pPr>
      <w:r w:rsidRPr="00D9673B">
        <w:rPr>
          <w:rFonts w:cs="Times New Roman"/>
          <w:sz w:val="28"/>
          <w:szCs w:val="28"/>
        </w:rPr>
        <w:t xml:space="preserve"> </w:t>
      </w:r>
      <w:bookmarkStart w:id="38" w:name="_Toc148424110"/>
      <w:r w:rsidRPr="00D9673B">
        <w:rPr>
          <w:rFonts w:cs="Times New Roman"/>
          <w:sz w:val="28"/>
          <w:szCs w:val="28"/>
        </w:rPr>
        <w:t>Xây dựng ứng dụng số nông nghiệp</w:t>
      </w:r>
      <w:bookmarkEnd w:id="38"/>
    </w:p>
    <w:p w14:paraId="3C43FF52" w14:textId="77777777" w:rsidR="00EC04BC" w:rsidRPr="00D9673B" w:rsidRDefault="005364C0" w:rsidP="000F70CA">
      <w:pPr>
        <w:pStyle w:val="Heading3"/>
        <w:numPr>
          <w:ilvl w:val="2"/>
          <w:numId w:val="36"/>
        </w:numPr>
        <w:tabs>
          <w:tab w:val="left" w:pos="426"/>
        </w:tabs>
        <w:spacing w:before="120" w:after="120" w:line="312" w:lineRule="auto"/>
        <w:rPr>
          <w:rFonts w:cs="Times New Roman"/>
          <w:sz w:val="28"/>
          <w:szCs w:val="28"/>
        </w:rPr>
      </w:pPr>
      <w:bookmarkStart w:id="39" w:name="_Toc148424111"/>
      <w:r w:rsidRPr="00D9673B">
        <w:rPr>
          <w:rFonts w:cs="Times New Roman"/>
          <w:sz w:val="28"/>
          <w:szCs w:val="28"/>
        </w:rPr>
        <w:t>Ứng dụng số nông nghiệp</w:t>
      </w:r>
      <w:bookmarkEnd w:id="39"/>
    </w:p>
    <w:p w14:paraId="17A6C4AF" w14:textId="77777777" w:rsidR="00EC04BC" w:rsidRPr="00D9673B" w:rsidRDefault="005364C0" w:rsidP="000F70CA">
      <w:pPr>
        <w:pBdr>
          <w:top w:val="nil"/>
          <w:left w:val="nil"/>
          <w:bottom w:val="nil"/>
          <w:right w:val="nil"/>
          <w:between w:val="nil"/>
        </w:pBdr>
        <w:spacing w:before="120" w:after="120" w:line="312" w:lineRule="auto"/>
        <w:ind w:firstLine="567"/>
        <w:rPr>
          <w:rFonts w:eastAsia="Times New Roman"/>
          <w:sz w:val="28"/>
          <w:szCs w:val="28"/>
        </w:rPr>
      </w:pPr>
      <w:r w:rsidRPr="00D9673B">
        <w:rPr>
          <w:rFonts w:eastAsia="Times New Roman"/>
          <w:sz w:val="28"/>
          <w:szCs w:val="28"/>
        </w:rPr>
        <w:t>Ứng dụng số trong lĩnh vực nông nghiệp có thể được định nghĩa là việc sử dụng công nghệ để nông dân tích hợp thông tin tài chính và dữ liệu về cấp độ đồng ruộng, từ đó quản lý hoạt động trang trại một cách toàn diện thông qua kết nối mạng nội bộ và ngoại vi của trang trại, đồng thời sử dụng các nền tảng dữ liệu dựa trên web cùng với khái niệm dữ liệu lớn. Mỗi dữ liệu thu thập từ các ô đất có thể được phân tích để cung cấp thông tin về mô hình tăng trưởng của đất, tình hình thời tiết và sự phát triển của cây trồng, từ đó cung cấp những thông tin kịp thời liên quan đến địa lý, giúp ngăn ngừa tổn thất và tối ưu hóa năng suất của từng khu vực trên trang trại.</w:t>
      </w:r>
    </w:p>
    <w:p w14:paraId="514F3AFC" w14:textId="1A99BD3A" w:rsidR="005B0A79" w:rsidRPr="00D9673B" w:rsidRDefault="005B0A79" w:rsidP="000F70CA">
      <w:pPr>
        <w:pBdr>
          <w:top w:val="nil"/>
          <w:left w:val="nil"/>
          <w:bottom w:val="nil"/>
          <w:right w:val="nil"/>
          <w:between w:val="nil"/>
        </w:pBdr>
        <w:spacing w:before="120" w:after="120" w:line="312" w:lineRule="auto"/>
        <w:jc w:val="center"/>
        <w:rPr>
          <w:rFonts w:eastAsia="Times New Roman"/>
          <w:sz w:val="28"/>
          <w:szCs w:val="28"/>
        </w:rPr>
      </w:pPr>
      <w:r w:rsidRPr="00D9673B">
        <w:rPr>
          <w:rFonts w:eastAsia="Times New Roman"/>
          <w:noProof/>
          <w:sz w:val="28"/>
          <w:szCs w:val="28"/>
        </w:rPr>
        <w:drawing>
          <wp:inline distT="0" distB="0" distL="0" distR="0" wp14:anchorId="16FD12CB" wp14:editId="4DD75B3D">
            <wp:extent cx="5124450" cy="3411216"/>
            <wp:effectExtent l="0" t="0" r="0" b="0"/>
            <wp:docPr id="180292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9253" name="Picture 18029253"/>
                    <pic:cNvPicPr/>
                  </pic:nvPicPr>
                  <pic:blipFill>
                    <a:blip r:embed="rId25">
                      <a:extLst>
                        <a:ext uri="{28A0092B-C50C-407E-A947-70E740481C1C}">
                          <a14:useLocalDpi xmlns:a14="http://schemas.microsoft.com/office/drawing/2010/main" val="0"/>
                        </a:ext>
                      </a:extLst>
                    </a:blip>
                    <a:stretch>
                      <a:fillRect/>
                    </a:stretch>
                  </pic:blipFill>
                  <pic:spPr>
                    <a:xfrm>
                      <a:off x="0" y="0"/>
                      <a:ext cx="5133730" cy="3417393"/>
                    </a:xfrm>
                    <a:prstGeom prst="rect">
                      <a:avLst/>
                    </a:prstGeom>
                  </pic:spPr>
                </pic:pic>
              </a:graphicData>
            </a:graphic>
          </wp:inline>
        </w:drawing>
      </w:r>
    </w:p>
    <w:p w14:paraId="08B29B12" w14:textId="5E501CAA" w:rsidR="005B0A79" w:rsidRPr="00D9673B" w:rsidRDefault="005B0A79" w:rsidP="000F70CA">
      <w:pPr>
        <w:pStyle w:val="Caption"/>
        <w:rPr>
          <w:rFonts w:eastAsia="Times New Roman"/>
          <w:color w:val="auto"/>
          <w:sz w:val="28"/>
          <w:szCs w:val="28"/>
          <w:lang w:val="en-US"/>
        </w:rPr>
      </w:pPr>
      <w:bookmarkStart w:id="40" w:name="_Toc148107999"/>
      <w:bookmarkStart w:id="41" w:name="_Toc148442776"/>
      <w:r w:rsidRPr="00D9673B">
        <w:rPr>
          <w:color w:val="auto"/>
          <w:sz w:val="28"/>
          <w:szCs w:val="28"/>
        </w:rPr>
        <w:t xml:space="preserve">Hình 2. </w:t>
      </w:r>
      <w:r w:rsidRPr="00D9673B">
        <w:rPr>
          <w:color w:val="auto"/>
          <w:sz w:val="28"/>
          <w:szCs w:val="28"/>
        </w:rPr>
        <w:fldChar w:fldCharType="begin"/>
      </w:r>
      <w:r w:rsidRPr="00D9673B">
        <w:rPr>
          <w:color w:val="auto"/>
          <w:sz w:val="28"/>
          <w:szCs w:val="28"/>
        </w:rPr>
        <w:instrText xml:space="preserve"> SEQ Hình_2. \* ARABIC </w:instrText>
      </w:r>
      <w:r w:rsidRPr="00D9673B">
        <w:rPr>
          <w:color w:val="auto"/>
          <w:sz w:val="28"/>
          <w:szCs w:val="28"/>
        </w:rPr>
        <w:fldChar w:fldCharType="separate"/>
      </w:r>
      <w:r w:rsidR="00F25D9A">
        <w:rPr>
          <w:noProof/>
          <w:color w:val="auto"/>
          <w:sz w:val="28"/>
          <w:szCs w:val="28"/>
        </w:rPr>
        <w:t>2</w:t>
      </w:r>
      <w:r w:rsidRPr="00D9673B">
        <w:rPr>
          <w:color w:val="auto"/>
          <w:sz w:val="28"/>
          <w:szCs w:val="28"/>
        </w:rPr>
        <w:fldChar w:fldCharType="end"/>
      </w:r>
      <w:r w:rsidRPr="00D9673B">
        <w:rPr>
          <w:color w:val="auto"/>
          <w:sz w:val="28"/>
          <w:szCs w:val="28"/>
          <w:lang w:val="en-US"/>
        </w:rPr>
        <w:t>. Ứng dụng Drone trong nông nghiệp là một phương án chuyển đổi số hiệu quả</w:t>
      </w:r>
      <w:bookmarkEnd w:id="40"/>
      <w:bookmarkEnd w:id="41"/>
    </w:p>
    <w:p w14:paraId="73D42385" w14:textId="77777777" w:rsidR="00EC04BC" w:rsidRPr="00D9673B" w:rsidRDefault="005364C0" w:rsidP="000F70CA">
      <w:pPr>
        <w:pBdr>
          <w:top w:val="nil"/>
          <w:left w:val="nil"/>
          <w:bottom w:val="nil"/>
          <w:right w:val="nil"/>
          <w:between w:val="nil"/>
        </w:pBdr>
        <w:spacing w:before="120" w:after="120" w:line="312" w:lineRule="auto"/>
        <w:ind w:firstLine="567"/>
        <w:rPr>
          <w:rFonts w:eastAsia="Times New Roman"/>
          <w:sz w:val="28"/>
          <w:szCs w:val="28"/>
        </w:rPr>
      </w:pPr>
      <w:r w:rsidRPr="00D9673B">
        <w:rPr>
          <w:rFonts w:eastAsia="Times New Roman"/>
          <w:sz w:val="28"/>
          <w:szCs w:val="28"/>
        </w:rPr>
        <w:lastRenderedPageBreak/>
        <w:t>Thậm chí, nông dân có khả năng giải quyết những thắc mắc và quản lý chuỗi cung ứng ngay trên điện thoại của mình thông qua ứng dụng tương ứng. Kết hợp quản lý từ giai đoạn trước và sau thu hoạch, khái niệm canh tác kỹ thuật số được triển khai để thu thập thông tin và quản lý mọi khía cạnh liên quan đến canh tác, từ trang trại cho đến bữa ăn cuối cùng. Ứng dụng số trong lĩnh vực nông nghiệp đem đến cho nông dân khả năng tiếp cận thông tin có giá trị trong thời gian thực, giúp họ áp dụng những phương pháp tốt nhất và quản lý trang trại một cách hiệu quả hơn, từ đó giảm thiểu tổn thất và tối ưu hóa lợi nhuận.</w:t>
      </w:r>
    </w:p>
    <w:p w14:paraId="2C639D21" w14:textId="77777777" w:rsidR="00EC04BC" w:rsidRPr="00D9673B" w:rsidRDefault="005364C0" w:rsidP="000F70CA">
      <w:pPr>
        <w:pBdr>
          <w:top w:val="nil"/>
          <w:left w:val="nil"/>
          <w:bottom w:val="nil"/>
          <w:right w:val="nil"/>
          <w:between w:val="nil"/>
        </w:pBdr>
        <w:spacing w:before="120" w:after="120" w:line="312" w:lineRule="auto"/>
        <w:ind w:firstLine="567"/>
        <w:rPr>
          <w:rFonts w:eastAsia="Times New Roman"/>
          <w:sz w:val="28"/>
          <w:szCs w:val="28"/>
        </w:rPr>
      </w:pPr>
      <w:r w:rsidRPr="00D9673B">
        <w:rPr>
          <w:rFonts w:eastAsia="Times New Roman"/>
          <w:sz w:val="28"/>
          <w:szCs w:val="28"/>
        </w:rPr>
        <w:t>Công nghệ cung cấp nhiều giải pháp để thích nghi với canh tác tiên tiến. Các ứng dụng của Internet of Things (IoT) trong lĩnh vực nông nghiệp bao gồm cảm biến, máy bay không người lái và hình ảnh máy tính, được tích hợp với các công cụ phân tích dữ liệu để tạo ra thông tin chi tiết và hữu ích. Điều này bao gồm việc bố trí các thiết bị vật lý trong trang trại, thực hiện theo dõi và ghi lại dữ liệu để có cái nhìn sâu sắc hơn về tình hình. Nhờ những tiến bộ trong hình ảnh vệ tinh, máy học và khả năng lưu trữ dữ liệu trên đám mây, việc sử dụng phần mềm phân tích và dự đoán đã trở nên thuận tiện hơn. Điều này có khả năng mở rộng cao và dễ dàng sử dụng, giúp nông dân tận dụng tối đa thông tin để tối ưu hóa hoạt động của mình.</w:t>
      </w:r>
    </w:p>
    <w:p w14:paraId="048FBF8D" w14:textId="77777777" w:rsidR="00EC04BC" w:rsidRPr="00D9673B" w:rsidRDefault="005364C0" w:rsidP="000F70CA">
      <w:pPr>
        <w:pStyle w:val="Heading3"/>
        <w:numPr>
          <w:ilvl w:val="2"/>
          <w:numId w:val="36"/>
        </w:numPr>
        <w:tabs>
          <w:tab w:val="left" w:pos="426"/>
        </w:tabs>
        <w:spacing w:before="120" w:after="120" w:line="312" w:lineRule="auto"/>
        <w:rPr>
          <w:rFonts w:cs="Times New Roman"/>
          <w:sz w:val="28"/>
          <w:szCs w:val="28"/>
        </w:rPr>
      </w:pPr>
      <w:bookmarkStart w:id="42" w:name="_Toc148424112"/>
      <w:r w:rsidRPr="00D9673B">
        <w:rPr>
          <w:rFonts w:cs="Times New Roman"/>
          <w:sz w:val="28"/>
          <w:szCs w:val="28"/>
        </w:rPr>
        <w:t>Các công nghệ được sử dụng</w:t>
      </w:r>
      <w:bookmarkEnd w:id="42"/>
    </w:p>
    <w:p w14:paraId="19B43F6B" w14:textId="17469933"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Ứng dụng số trong lĩnh vực nông nghiệp đại diện cho sự hội tụ giữa canh tác chính xác và canh tác thông minh, được thực hiện thông qua triển khai phần cứng và phần mềm tiên tiến. Canh tác chính xác liên quan đến việc sử dụng công nghệ để quản lý canh tác, thực hiện quan sát, đo lường và phân tích tình hình từng cánh đồng và cây trồng. Trong khi đó, nông nghiệp thông minh tập trung vào việc sử dụng dữ liệu từ nhiều nguồn khác nhau (bao gồm lịch sử, địa lý và dữ liệu công cụ) để quản lý các hoạt động trên trang trại. Canh tác kỹ thuật số thường được thực hiện qua việc cài đặt các thiết bị "thông minh" kết nối mạng, như là một phần của Internet of Things (IoT)</w:t>
      </w:r>
      <w:r w:rsidR="00742783">
        <w:rPr>
          <w:rFonts w:eastAsia="Times New Roman"/>
          <w:sz w:val="28"/>
          <w:szCs w:val="28"/>
        </w:rPr>
        <w:t xml:space="preserve"> hoặc</w:t>
      </w:r>
      <w:r w:rsidRPr="00D9673B">
        <w:rPr>
          <w:rFonts w:eastAsia="Times New Roman"/>
          <w:sz w:val="28"/>
          <w:szCs w:val="28"/>
        </w:rPr>
        <w:t xml:space="preserve"> dưới dạng phần mềm nông nghiệp dưới dạng dịch vụ (SaaS). Trong trường hợp thiết bị truyền dữ liệu qua mạng, chúng trở thành "thiết bị thông minh" và kết nối vào mạng Internet of Things (IoT). IoT trong lĩnh vực nông nghiệp sử dụng cảm biến, máy bay không người lái, rô-bốt và máy ảnh. Các cảm biến, máy ảnh và rô-bốt được đặt tại các trang trại để thu thập và ghi lại dữ liệu.</w:t>
      </w:r>
    </w:p>
    <w:p w14:paraId="32F1B261"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lastRenderedPageBreak/>
        <w:tab/>
        <w:t>Máy bay không người lái trong nông nghiệp có thể được sử dụng như một dịch vụ hoặc được mua và triển khai tại các trang trại. Thiết bị IoT cần phải kết nối với một bảng điều khiển phân tích để phân tích dữ liệu. Tuy nhiên, IoT chỉ tập trung vào dữ liệu liên quan đến cánh đồng, không thể quản lý toàn bộ hoạt động của trang trại và cung cấp thông tin về tình hình tài chính. Chúng chỉ cung cấp dữ liệu thô.</w:t>
      </w:r>
    </w:p>
    <w:p w14:paraId="7D550A27"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Vì IoT sử dụng phần cứng, nó yêu cầu kiến thức kỹ thuật và có chi phí thiết lập và bảo trì cao. Điều này làm cho IoT trở nên không khả thi đối với phần lớn nông dân. Phần mềm dưới dạng dịch vụ (SaaS) cung cấp một cách tiết kiệm và mở rộng để nâng cấp lên canh tác kỹ thuật số. Các công ty công nghệ hàng đầu như OmFarm sử dụng máy học và giám sát vệ tinh để thực hiện phân tích dự đoán và cung cấp báo cáo tùy chỉnh cùng với thông tin chi tiết có thể thao tác trực tiếp trên màn hình của nông dân. Nền tảng đám mây nông nghiệp thông minh đang ngày càng phổ biến giữa các doanh nghiệp, cho phép họ đánh giá và quản lý toàn bộ hoạt động trang trại thông qua một phần mềm. Đây là một khoản đầu tư ít rủi ro với việc trả phí hàng tháng và hàng năm. Các tổ chức đang cung cấp giải pháp toàn diện để hỗ trợ Quản lý trang trại, Truy xuất nguồn gốc, Quản lý bán hàng và Quản lý rủi ro trong lĩnh vực nông nghiệp.</w:t>
      </w:r>
    </w:p>
    <w:p w14:paraId="42736EFB" w14:textId="77777777" w:rsidR="00EC04BC" w:rsidRPr="00D9673B" w:rsidRDefault="00EC04BC" w:rsidP="000F70CA">
      <w:pPr>
        <w:pBdr>
          <w:top w:val="nil"/>
          <w:left w:val="nil"/>
          <w:bottom w:val="nil"/>
          <w:right w:val="nil"/>
          <w:between w:val="nil"/>
        </w:pBdr>
        <w:tabs>
          <w:tab w:val="left" w:pos="426"/>
        </w:tabs>
        <w:spacing w:before="120" w:after="120" w:line="312" w:lineRule="auto"/>
        <w:rPr>
          <w:rFonts w:eastAsia="Times New Roman"/>
          <w:sz w:val="28"/>
          <w:szCs w:val="28"/>
        </w:rPr>
      </w:pPr>
    </w:p>
    <w:p w14:paraId="617573EA" w14:textId="77777777" w:rsidR="00EC04BC" w:rsidRPr="00D9673B" w:rsidRDefault="00EC04BC" w:rsidP="000F70CA">
      <w:pPr>
        <w:pBdr>
          <w:top w:val="nil"/>
          <w:left w:val="nil"/>
          <w:bottom w:val="nil"/>
          <w:right w:val="nil"/>
          <w:between w:val="nil"/>
        </w:pBdr>
        <w:tabs>
          <w:tab w:val="left" w:pos="426"/>
        </w:tabs>
        <w:spacing w:before="120" w:after="120" w:line="312" w:lineRule="auto"/>
        <w:rPr>
          <w:rFonts w:eastAsia="Times New Roman"/>
          <w:sz w:val="28"/>
          <w:szCs w:val="28"/>
        </w:rPr>
      </w:pPr>
    </w:p>
    <w:p w14:paraId="71ECC4F3" w14:textId="77777777" w:rsidR="00EC04BC" w:rsidRPr="00D9673B" w:rsidRDefault="00EC04BC" w:rsidP="000F70CA">
      <w:pPr>
        <w:pBdr>
          <w:top w:val="nil"/>
          <w:left w:val="nil"/>
          <w:bottom w:val="nil"/>
          <w:right w:val="nil"/>
          <w:between w:val="nil"/>
        </w:pBdr>
        <w:tabs>
          <w:tab w:val="left" w:pos="426"/>
        </w:tabs>
        <w:spacing w:before="120" w:after="120" w:line="312" w:lineRule="auto"/>
        <w:rPr>
          <w:rFonts w:eastAsia="Times New Roman"/>
          <w:sz w:val="28"/>
          <w:szCs w:val="28"/>
        </w:rPr>
      </w:pPr>
    </w:p>
    <w:p w14:paraId="234CA287" w14:textId="77777777" w:rsidR="00EC04BC" w:rsidRPr="00D9673B" w:rsidRDefault="00EC04BC" w:rsidP="000F70CA">
      <w:pPr>
        <w:pBdr>
          <w:top w:val="nil"/>
          <w:left w:val="nil"/>
          <w:bottom w:val="nil"/>
          <w:right w:val="nil"/>
          <w:between w:val="nil"/>
        </w:pBdr>
        <w:tabs>
          <w:tab w:val="left" w:pos="426"/>
        </w:tabs>
        <w:spacing w:before="120" w:after="120" w:line="312" w:lineRule="auto"/>
        <w:rPr>
          <w:rFonts w:eastAsia="Times New Roman"/>
          <w:sz w:val="28"/>
          <w:szCs w:val="28"/>
        </w:rPr>
      </w:pPr>
    </w:p>
    <w:p w14:paraId="4E03DF72" w14:textId="77777777" w:rsidR="00EC04BC" w:rsidRPr="00D9673B" w:rsidRDefault="00EC04BC" w:rsidP="000F70CA">
      <w:pPr>
        <w:pBdr>
          <w:top w:val="nil"/>
          <w:left w:val="nil"/>
          <w:bottom w:val="nil"/>
          <w:right w:val="nil"/>
          <w:between w:val="nil"/>
        </w:pBdr>
        <w:tabs>
          <w:tab w:val="left" w:pos="426"/>
        </w:tabs>
        <w:spacing w:before="120" w:after="120" w:line="312" w:lineRule="auto"/>
        <w:rPr>
          <w:rFonts w:eastAsia="Times New Roman"/>
          <w:sz w:val="28"/>
          <w:szCs w:val="28"/>
        </w:rPr>
      </w:pPr>
    </w:p>
    <w:p w14:paraId="05A0006B" w14:textId="77777777" w:rsidR="00EC04BC" w:rsidRPr="00D9673B" w:rsidRDefault="00EC04BC" w:rsidP="000F70CA">
      <w:pPr>
        <w:pBdr>
          <w:top w:val="nil"/>
          <w:left w:val="nil"/>
          <w:bottom w:val="nil"/>
          <w:right w:val="nil"/>
          <w:between w:val="nil"/>
        </w:pBdr>
        <w:tabs>
          <w:tab w:val="left" w:pos="426"/>
        </w:tabs>
        <w:spacing w:before="120" w:after="120" w:line="312" w:lineRule="auto"/>
        <w:rPr>
          <w:rFonts w:eastAsia="Times New Roman"/>
          <w:sz w:val="28"/>
          <w:szCs w:val="28"/>
        </w:rPr>
      </w:pPr>
    </w:p>
    <w:p w14:paraId="663CC0D7" w14:textId="77777777" w:rsidR="00EC04BC" w:rsidRPr="00D9673B" w:rsidRDefault="00EC04BC" w:rsidP="000F70CA">
      <w:pPr>
        <w:pBdr>
          <w:top w:val="nil"/>
          <w:left w:val="nil"/>
          <w:bottom w:val="nil"/>
          <w:right w:val="nil"/>
          <w:between w:val="nil"/>
        </w:pBdr>
        <w:tabs>
          <w:tab w:val="left" w:pos="426"/>
        </w:tabs>
        <w:spacing w:before="120" w:after="120" w:line="312" w:lineRule="auto"/>
        <w:rPr>
          <w:rFonts w:eastAsia="Times New Roman"/>
          <w:sz w:val="28"/>
          <w:szCs w:val="28"/>
        </w:rPr>
      </w:pPr>
    </w:p>
    <w:p w14:paraId="43BEEC3F" w14:textId="77777777" w:rsidR="00EC04BC" w:rsidRPr="00D9673B" w:rsidRDefault="00EC04BC" w:rsidP="000F70CA">
      <w:pPr>
        <w:pBdr>
          <w:top w:val="nil"/>
          <w:left w:val="nil"/>
          <w:bottom w:val="nil"/>
          <w:right w:val="nil"/>
          <w:between w:val="nil"/>
        </w:pBdr>
        <w:tabs>
          <w:tab w:val="left" w:pos="426"/>
        </w:tabs>
        <w:spacing w:before="120" w:after="120" w:line="312" w:lineRule="auto"/>
        <w:rPr>
          <w:rFonts w:eastAsia="Times New Roman"/>
          <w:sz w:val="28"/>
          <w:szCs w:val="28"/>
        </w:rPr>
      </w:pPr>
    </w:p>
    <w:p w14:paraId="0E79F532" w14:textId="77777777" w:rsidR="00EC04BC" w:rsidRPr="00D9673B" w:rsidRDefault="00EC04BC" w:rsidP="000F70CA">
      <w:pPr>
        <w:pBdr>
          <w:top w:val="nil"/>
          <w:left w:val="nil"/>
          <w:bottom w:val="nil"/>
          <w:right w:val="nil"/>
          <w:between w:val="nil"/>
        </w:pBdr>
        <w:tabs>
          <w:tab w:val="left" w:pos="426"/>
        </w:tabs>
        <w:spacing w:before="120" w:after="120" w:line="312" w:lineRule="auto"/>
        <w:rPr>
          <w:rFonts w:eastAsia="Times New Roman"/>
          <w:sz w:val="28"/>
          <w:szCs w:val="28"/>
        </w:rPr>
      </w:pPr>
    </w:p>
    <w:p w14:paraId="77C03D80" w14:textId="77777777" w:rsidR="00EC04BC" w:rsidRPr="00D9673B" w:rsidRDefault="00EC04BC" w:rsidP="000F70CA">
      <w:pPr>
        <w:pBdr>
          <w:top w:val="nil"/>
          <w:left w:val="nil"/>
          <w:bottom w:val="nil"/>
          <w:right w:val="nil"/>
          <w:between w:val="nil"/>
        </w:pBdr>
        <w:tabs>
          <w:tab w:val="left" w:pos="426"/>
        </w:tabs>
        <w:spacing w:before="120" w:after="120" w:line="312" w:lineRule="auto"/>
        <w:rPr>
          <w:rFonts w:eastAsia="Times New Roman"/>
          <w:sz w:val="28"/>
          <w:szCs w:val="28"/>
        </w:rPr>
        <w:sectPr w:rsidR="00EC04BC" w:rsidRPr="00D9673B">
          <w:headerReference w:type="default" r:id="rId26"/>
          <w:pgSz w:w="11907" w:h="16839"/>
          <w:pgMar w:top="1134" w:right="1134" w:bottom="1134" w:left="1701" w:header="567" w:footer="567" w:gutter="0"/>
          <w:cols w:space="720"/>
        </w:sectPr>
      </w:pPr>
    </w:p>
    <w:p w14:paraId="6C8EDD76" w14:textId="77777777" w:rsidR="000B2342" w:rsidRPr="00D9673B" w:rsidRDefault="000B2342" w:rsidP="000F70CA">
      <w:pPr>
        <w:pStyle w:val="Heading1"/>
        <w:numPr>
          <w:ilvl w:val="0"/>
          <w:numId w:val="0"/>
        </w:numPr>
        <w:tabs>
          <w:tab w:val="left" w:pos="426"/>
        </w:tabs>
        <w:spacing w:before="120" w:after="120" w:line="312" w:lineRule="auto"/>
        <w:rPr>
          <w:rFonts w:cs="Times New Roman"/>
          <w:sz w:val="28"/>
          <w:szCs w:val="28"/>
        </w:rPr>
      </w:pPr>
      <w:bookmarkStart w:id="43" w:name="_Toc148424113"/>
      <w:r w:rsidRPr="00D9673B">
        <w:rPr>
          <w:rFonts w:cs="Times New Roman"/>
          <w:sz w:val="28"/>
          <w:szCs w:val="28"/>
        </w:rPr>
        <w:lastRenderedPageBreak/>
        <w:t>CHƯƠNG 3. PHÂN TÍCH DỮ LIỆU TRONG NÔNG NGHIỆP</w:t>
      </w:r>
      <w:bookmarkEnd w:id="43"/>
      <w:r w:rsidRPr="00D9673B">
        <w:rPr>
          <w:rFonts w:cs="Times New Roman"/>
          <w:sz w:val="28"/>
          <w:szCs w:val="28"/>
        </w:rPr>
        <w:t xml:space="preserve"> </w:t>
      </w:r>
    </w:p>
    <w:p w14:paraId="25045C80" w14:textId="3FFD1EAE" w:rsidR="00EC04BC" w:rsidRPr="00D9673B" w:rsidRDefault="005364C0" w:rsidP="000F70CA">
      <w:pPr>
        <w:pStyle w:val="Heading1"/>
        <w:numPr>
          <w:ilvl w:val="0"/>
          <w:numId w:val="0"/>
        </w:numPr>
        <w:tabs>
          <w:tab w:val="left" w:pos="426"/>
        </w:tabs>
        <w:spacing w:before="120" w:after="120" w:line="312" w:lineRule="auto"/>
        <w:rPr>
          <w:rFonts w:cs="Times New Roman"/>
          <w:sz w:val="28"/>
          <w:szCs w:val="28"/>
        </w:rPr>
      </w:pPr>
      <w:bookmarkStart w:id="44" w:name="_Toc148424114"/>
      <w:r w:rsidRPr="00D9673B">
        <w:rPr>
          <w:rFonts w:cs="Times New Roman"/>
          <w:sz w:val="28"/>
          <w:szCs w:val="28"/>
        </w:rPr>
        <w:t>VÀ PHÁT TRIỂN NÔNG THÔN</w:t>
      </w:r>
      <w:bookmarkEnd w:id="44"/>
    </w:p>
    <w:p w14:paraId="335D5DDD" w14:textId="77777777" w:rsidR="00EC04BC" w:rsidRPr="00D9673B" w:rsidRDefault="00EC04BC" w:rsidP="000F70CA">
      <w:pPr>
        <w:spacing w:before="120" w:after="120" w:line="312" w:lineRule="auto"/>
        <w:rPr>
          <w:sz w:val="28"/>
          <w:szCs w:val="28"/>
        </w:rPr>
      </w:pPr>
    </w:p>
    <w:p w14:paraId="1FE6A614" w14:textId="63F41229" w:rsidR="00EC04BC" w:rsidRPr="00D9673B" w:rsidRDefault="00A864EE" w:rsidP="000F70CA">
      <w:pPr>
        <w:pStyle w:val="Heading2"/>
        <w:numPr>
          <w:ilvl w:val="1"/>
          <w:numId w:val="41"/>
        </w:numPr>
        <w:tabs>
          <w:tab w:val="left" w:pos="426"/>
        </w:tabs>
        <w:spacing w:before="120" w:after="120" w:line="312" w:lineRule="auto"/>
        <w:rPr>
          <w:rFonts w:cs="Times New Roman"/>
          <w:sz w:val="28"/>
          <w:szCs w:val="28"/>
        </w:rPr>
      </w:pPr>
      <w:r w:rsidRPr="00D9673B">
        <w:rPr>
          <w:rFonts w:cs="Times New Roman"/>
          <w:sz w:val="28"/>
          <w:szCs w:val="28"/>
        </w:rPr>
        <w:t xml:space="preserve"> </w:t>
      </w:r>
      <w:bookmarkStart w:id="45" w:name="_Toc148424115"/>
      <w:r w:rsidRPr="00D9673B">
        <w:rPr>
          <w:rFonts w:cs="Times New Roman"/>
          <w:sz w:val="28"/>
          <w:szCs w:val="28"/>
        </w:rPr>
        <w:t>Tổng quan về chuyển đổi số</w:t>
      </w:r>
      <w:bookmarkEnd w:id="45"/>
    </w:p>
    <w:p w14:paraId="6E7E08FB" w14:textId="67ABB5FA" w:rsidR="00EC04BC" w:rsidRPr="00D9673B" w:rsidRDefault="005364C0" w:rsidP="000F70CA">
      <w:pPr>
        <w:pBdr>
          <w:top w:val="nil"/>
          <w:left w:val="nil"/>
          <w:bottom w:val="nil"/>
          <w:right w:val="nil"/>
          <w:between w:val="nil"/>
        </w:pBdr>
        <w:tabs>
          <w:tab w:val="left" w:pos="567"/>
        </w:tabs>
        <w:spacing w:before="120" w:after="120" w:line="312" w:lineRule="auto"/>
        <w:ind w:firstLine="567"/>
        <w:rPr>
          <w:rFonts w:eastAsia="Times New Roman"/>
          <w:sz w:val="28"/>
          <w:szCs w:val="28"/>
        </w:rPr>
      </w:pPr>
      <w:r w:rsidRPr="00D9673B">
        <w:rPr>
          <w:rFonts w:eastAsia="Times New Roman"/>
          <w:sz w:val="28"/>
          <w:szCs w:val="28"/>
        </w:rPr>
        <w:t>Chuyển đổi số trong doanh nghiệp là một quy trình quan trọng</w:t>
      </w:r>
      <w:r w:rsidR="008A199D">
        <w:rPr>
          <w:rFonts w:eastAsia="Times New Roman"/>
          <w:sz w:val="28"/>
          <w:szCs w:val="28"/>
        </w:rPr>
        <w:t xml:space="preserve"> và</w:t>
      </w:r>
      <w:r w:rsidRPr="00D9673B">
        <w:rPr>
          <w:rFonts w:eastAsia="Times New Roman"/>
          <w:sz w:val="28"/>
          <w:szCs w:val="28"/>
        </w:rPr>
        <w:t xml:space="preserve"> đang ngày càng trở nên không thể thiếu đối với sự phát triển và thành công của các tổ chức kinh doanh. Bằng cách áp dụng công nghệ số hóa vào các khía cạnh của hoạt động, doanh nghiệp có thể tối ưu hóa quy trình sản xuất, tương tác tốt hơn với khách hàng, quản lý dữ liệu một cách thông minh và tạo ra cơ hội sáng tạo mới. Một trong những khía cạnh quan trọng của chuyển đổi số là việc tích hợp các hệ thống khác nhau trong tổ chức, giúp cải thiện sự hiệp nhất và hiệu quả của các quy trình. Việc quản lý dữ liệu và phân tích thông tin cũng đóng một vai trò quan trọng, giúp doanh nghiệp đưa ra những quyết định thông minh và dự đoán xu hướng thị trường. Tuy nhiên, chuyển đổi số không chỉ đơn thuần là việc áp dụng công nghệ mới, mà còn yêu cầu sự thay đổi trong văn hóa tổ chức. Doanh nghiệp cần phải thúc đẩy sự linh hoạt, sáng tạo</w:t>
      </w:r>
      <w:r w:rsidR="005238D3">
        <w:rPr>
          <w:rFonts w:eastAsia="Times New Roman"/>
          <w:sz w:val="28"/>
          <w:szCs w:val="28"/>
        </w:rPr>
        <w:t xml:space="preserve"> và</w:t>
      </w:r>
      <w:r w:rsidRPr="00D9673B">
        <w:rPr>
          <w:rFonts w:eastAsia="Times New Roman"/>
          <w:sz w:val="28"/>
          <w:szCs w:val="28"/>
        </w:rPr>
        <w:t xml:space="preserve"> khả năng học hỏi liên tục để thích nghi với những thay đổi trong môi trường kinh doanh ngày càng biến đổi. Một khía cạnh quan trọng khác là an ninh thông tin, trong bối cảnh mối đe dọa và tấn công mạng ngày càng gia tăng. Đảm bảo an toàn cho dữ liệu và thông tin của doanh nghiệp là một yếu tố quan trọng để đảm bảo sự tin cậy từ phía khách hàng và đối tác.</w:t>
      </w:r>
    </w:p>
    <w:p w14:paraId="742B7C77" w14:textId="4C7F2780" w:rsidR="00EC04BC" w:rsidRPr="00D9673B" w:rsidRDefault="001F5406" w:rsidP="000F70CA">
      <w:pPr>
        <w:pStyle w:val="Heading2"/>
        <w:numPr>
          <w:ilvl w:val="0"/>
          <w:numId w:val="0"/>
        </w:numPr>
        <w:spacing w:before="120" w:after="120" w:line="312" w:lineRule="auto"/>
        <w:rPr>
          <w:rFonts w:cs="Times New Roman"/>
          <w:sz w:val="28"/>
          <w:szCs w:val="28"/>
        </w:rPr>
      </w:pPr>
      <w:bookmarkStart w:id="46" w:name="_Toc148424116"/>
      <w:r w:rsidRPr="00D9673B">
        <w:rPr>
          <w:rFonts w:cs="Times New Roman"/>
          <w:sz w:val="28"/>
          <w:szCs w:val="28"/>
        </w:rPr>
        <w:t>3.2. Vai trò của dữ liệu trong quá trình chuyển đổi số</w:t>
      </w:r>
      <w:bookmarkEnd w:id="46"/>
    </w:p>
    <w:p w14:paraId="4352E807" w14:textId="77777777" w:rsidR="00EC04BC" w:rsidRPr="00D9673B" w:rsidRDefault="005364C0" w:rsidP="000F70CA">
      <w:pPr>
        <w:spacing w:before="120" w:after="120" w:line="312" w:lineRule="auto"/>
        <w:jc w:val="center"/>
        <w:rPr>
          <w:sz w:val="28"/>
          <w:szCs w:val="28"/>
        </w:rPr>
      </w:pPr>
      <w:r w:rsidRPr="00D9673B">
        <w:rPr>
          <w:noProof/>
          <w:sz w:val="28"/>
          <w:szCs w:val="28"/>
        </w:rPr>
        <w:drawing>
          <wp:inline distT="0" distB="0" distL="0" distR="0" wp14:anchorId="306856CC" wp14:editId="2DD69831">
            <wp:extent cx="2976642" cy="2544516"/>
            <wp:effectExtent l="0" t="0" r="0" b="0"/>
            <wp:docPr id="1995534790" name="image8.png" descr="Chính phủ yêu cầu thúc đẩy chuyển đổi số toàn diện, đẩy nhanh tiến độ xây  dựng Chính phủ điện tử hướng tới Chính phủ số"/>
            <wp:cNvGraphicFramePr/>
            <a:graphic xmlns:a="http://schemas.openxmlformats.org/drawingml/2006/main">
              <a:graphicData uri="http://schemas.openxmlformats.org/drawingml/2006/picture">
                <pic:pic xmlns:pic="http://schemas.openxmlformats.org/drawingml/2006/picture">
                  <pic:nvPicPr>
                    <pic:cNvPr id="0" name="image8.png" descr="Chính phủ yêu cầu thúc đẩy chuyển đổi số toàn diện, đẩy nhanh tiến độ xây  dựng Chính phủ điện tử hướng tới Chính phủ số"/>
                    <pic:cNvPicPr preferRelativeResize="0"/>
                  </pic:nvPicPr>
                  <pic:blipFill>
                    <a:blip r:embed="rId27"/>
                    <a:srcRect/>
                    <a:stretch>
                      <a:fillRect/>
                    </a:stretch>
                  </pic:blipFill>
                  <pic:spPr>
                    <a:xfrm>
                      <a:off x="0" y="0"/>
                      <a:ext cx="2976642" cy="2544516"/>
                    </a:xfrm>
                    <a:prstGeom prst="rect">
                      <a:avLst/>
                    </a:prstGeom>
                    <a:ln/>
                  </pic:spPr>
                </pic:pic>
              </a:graphicData>
            </a:graphic>
          </wp:inline>
        </w:drawing>
      </w:r>
    </w:p>
    <w:p w14:paraId="5E9C25B0" w14:textId="6B53927D" w:rsidR="00EC04BC" w:rsidRPr="00D9673B" w:rsidRDefault="005B0A79" w:rsidP="000F70CA">
      <w:pPr>
        <w:pStyle w:val="Caption"/>
        <w:rPr>
          <w:rFonts w:eastAsia="Times New Roman"/>
          <w:i w:val="0"/>
          <w:color w:val="auto"/>
          <w:sz w:val="28"/>
          <w:szCs w:val="28"/>
        </w:rPr>
      </w:pPr>
      <w:bookmarkStart w:id="47" w:name="_heading=h.147n2zr" w:colFirst="0" w:colLast="0"/>
      <w:bookmarkStart w:id="48" w:name="_Toc148437491"/>
      <w:bookmarkEnd w:id="47"/>
      <w:r w:rsidRPr="00D9673B">
        <w:rPr>
          <w:color w:val="auto"/>
          <w:sz w:val="28"/>
          <w:szCs w:val="28"/>
        </w:rPr>
        <w:t xml:space="preserve">Hình 3. </w:t>
      </w:r>
      <w:r w:rsidRPr="00D9673B">
        <w:rPr>
          <w:color w:val="auto"/>
          <w:sz w:val="28"/>
          <w:szCs w:val="28"/>
        </w:rPr>
        <w:fldChar w:fldCharType="begin"/>
      </w:r>
      <w:r w:rsidRPr="00D9673B">
        <w:rPr>
          <w:color w:val="auto"/>
          <w:sz w:val="28"/>
          <w:szCs w:val="28"/>
        </w:rPr>
        <w:instrText xml:space="preserve"> SEQ Hình_3. \* ARABIC </w:instrText>
      </w:r>
      <w:r w:rsidRPr="00D9673B">
        <w:rPr>
          <w:color w:val="auto"/>
          <w:sz w:val="28"/>
          <w:szCs w:val="28"/>
        </w:rPr>
        <w:fldChar w:fldCharType="separate"/>
      </w:r>
      <w:r w:rsidR="00F25D9A">
        <w:rPr>
          <w:noProof/>
          <w:color w:val="auto"/>
          <w:sz w:val="28"/>
          <w:szCs w:val="28"/>
        </w:rPr>
        <w:t>1</w:t>
      </w:r>
      <w:r w:rsidRPr="00D9673B">
        <w:rPr>
          <w:color w:val="auto"/>
          <w:sz w:val="28"/>
          <w:szCs w:val="28"/>
        </w:rPr>
        <w:fldChar w:fldCharType="end"/>
      </w:r>
      <w:r w:rsidRPr="00D9673B">
        <w:rPr>
          <w:rFonts w:eastAsia="Times New Roman"/>
          <w:color w:val="auto"/>
          <w:sz w:val="28"/>
          <w:szCs w:val="28"/>
        </w:rPr>
        <w:t>.</w:t>
      </w:r>
      <w:r w:rsidRPr="00D9673B">
        <w:rPr>
          <w:rFonts w:eastAsia="Times New Roman"/>
          <w:color w:val="auto"/>
          <w:sz w:val="28"/>
          <w:szCs w:val="28"/>
          <w:lang w:val="en-US"/>
        </w:rPr>
        <w:t xml:space="preserve"> </w:t>
      </w:r>
      <w:r w:rsidRPr="00D9673B">
        <w:rPr>
          <w:rFonts w:eastAsia="Times New Roman"/>
          <w:color w:val="auto"/>
          <w:sz w:val="28"/>
          <w:szCs w:val="28"/>
        </w:rPr>
        <w:t>Ba trụ cột của chuyển đổi số</w:t>
      </w:r>
      <w:bookmarkEnd w:id="48"/>
      <w:r w:rsidRPr="00D9673B">
        <w:rPr>
          <w:rFonts w:eastAsia="Times New Roman"/>
          <w:color w:val="auto"/>
          <w:sz w:val="28"/>
          <w:szCs w:val="28"/>
        </w:rPr>
        <w:t xml:space="preserve"> </w:t>
      </w:r>
    </w:p>
    <w:p w14:paraId="275EC647" w14:textId="551B752D" w:rsidR="00EC04BC" w:rsidRPr="00D9673B" w:rsidRDefault="00982B27" w:rsidP="000F70CA">
      <w:pPr>
        <w:keepNext/>
        <w:spacing w:before="120" w:after="120" w:line="312" w:lineRule="auto"/>
        <w:jc w:val="center"/>
        <w:rPr>
          <w:sz w:val="28"/>
          <w:szCs w:val="28"/>
        </w:rPr>
      </w:pPr>
      <w:r>
        <w:rPr>
          <w:noProof/>
          <w:sz w:val="28"/>
          <w:szCs w:val="28"/>
        </w:rPr>
        <w:lastRenderedPageBreak/>
        <w:drawing>
          <wp:inline distT="0" distB="0" distL="0" distR="0" wp14:anchorId="196B2840" wp14:editId="59EFEA5A">
            <wp:extent cx="5791200" cy="3200400"/>
            <wp:effectExtent l="0" t="19050" r="0" b="38100"/>
            <wp:docPr id="921830048"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14:paraId="79E95680" w14:textId="0CBFC720" w:rsidR="00EC04BC" w:rsidRPr="00EE5A57" w:rsidRDefault="005B0A79" w:rsidP="00EE5A57">
      <w:pPr>
        <w:pStyle w:val="Caption"/>
        <w:tabs>
          <w:tab w:val="clear" w:pos="142"/>
          <w:tab w:val="clear" w:pos="567"/>
        </w:tabs>
        <w:ind w:left="0"/>
        <w:rPr>
          <w:rFonts w:eastAsia="Times New Roman"/>
          <w:i w:val="0"/>
          <w:color w:val="auto"/>
          <w:sz w:val="28"/>
          <w:szCs w:val="28"/>
          <w:lang w:val="en-US"/>
        </w:rPr>
      </w:pPr>
      <w:bookmarkStart w:id="49" w:name="_heading=h.3o7alnk" w:colFirst="0" w:colLast="0"/>
      <w:bookmarkStart w:id="50" w:name="_Toc148437492"/>
      <w:bookmarkEnd w:id="49"/>
      <w:r w:rsidRPr="00D9673B">
        <w:rPr>
          <w:color w:val="auto"/>
          <w:sz w:val="28"/>
          <w:szCs w:val="28"/>
        </w:rPr>
        <w:t xml:space="preserve">Hình 3. </w:t>
      </w:r>
      <w:r w:rsidRPr="00D9673B">
        <w:rPr>
          <w:color w:val="auto"/>
          <w:sz w:val="28"/>
          <w:szCs w:val="28"/>
        </w:rPr>
        <w:fldChar w:fldCharType="begin"/>
      </w:r>
      <w:r w:rsidRPr="00D9673B">
        <w:rPr>
          <w:color w:val="auto"/>
          <w:sz w:val="28"/>
          <w:szCs w:val="28"/>
        </w:rPr>
        <w:instrText xml:space="preserve"> SEQ Hình_3. \* ARABIC </w:instrText>
      </w:r>
      <w:r w:rsidRPr="00D9673B">
        <w:rPr>
          <w:color w:val="auto"/>
          <w:sz w:val="28"/>
          <w:szCs w:val="28"/>
        </w:rPr>
        <w:fldChar w:fldCharType="separate"/>
      </w:r>
      <w:r w:rsidR="00F25D9A">
        <w:rPr>
          <w:noProof/>
          <w:color w:val="auto"/>
          <w:sz w:val="28"/>
          <w:szCs w:val="28"/>
        </w:rPr>
        <w:t>2</w:t>
      </w:r>
      <w:r w:rsidRPr="00D9673B">
        <w:rPr>
          <w:color w:val="auto"/>
          <w:sz w:val="28"/>
          <w:szCs w:val="28"/>
        </w:rPr>
        <w:fldChar w:fldCharType="end"/>
      </w:r>
      <w:r w:rsidRPr="00D9673B">
        <w:rPr>
          <w:rFonts w:eastAsia="Times New Roman"/>
          <w:color w:val="auto"/>
          <w:sz w:val="28"/>
          <w:szCs w:val="28"/>
        </w:rPr>
        <w:t>.</w:t>
      </w:r>
      <w:r w:rsidRPr="00D9673B">
        <w:rPr>
          <w:rFonts w:eastAsia="Times New Roman"/>
          <w:color w:val="auto"/>
          <w:sz w:val="28"/>
          <w:szCs w:val="28"/>
          <w:lang w:val="en-US"/>
        </w:rPr>
        <w:t xml:space="preserve"> </w:t>
      </w:r>
      <w:r w:rsidRPr="00D9673B">
        <w:rPr>
          <w:rFonts w:eastAsia="Times New Roman"/>
          <w:color w:val="auto"/>
          <w:sz w:val="28"/>
          <w:szCs w:val="28"/>
        </w:rPr>
        <w:t xml:space="preserve">Dữ liệu là trung tâm của </w:t>
      </w:r>
      <w:bookmarkEnd w:id="50"/>
      <w:r w:rsidR="00EE5A57">
        <w:rPr>
          <w:rFonts w:eastAsia="Times New Roman"/>
          <w:color w:val="auto"/>
          <w:sz w:val="28"/>
          <w:szCs w:val="28"/>
          <w:lang w:val="en-US"/>
        </w:rPr>
        <w:t>kế hoạch Chuyển đổi số</w:t>
      </w:r>
    </w:p>
    <w:p w14:paraId="07A85BFF" w14:textId="06B56511" w:rsidR="00EC04BC" w:rsidRPr="00D9673B" w:rsidRDefault="005364C0" w:rsidP="000F70CA">
      <w:pPr>
        <w:pBdr>
          <w:top w:val="nil"/>
          <w:left w:val="nil"/>
          <w:bottom w:val="nil"/>
          <w:right w:val="nil"/>
          <w:between w:val="nil"/>
        </w:pBdr>
        <w:spacing w:before="120" w:after="120" w:line="312" w:lineRule="auto"/>
        <w:ind w:firstLine="567"/>
        <w:rPr>
          <w:rFonts w:eastAsia="Times New Roman"/>
          <w:b/>
          <w:i/>
          <w:sz w:val="28"/>
          <w:szCs w:val="28"/>
        </w:rPr>
      </w:pPr>
      <w:bookmarkStart w:id="51" w:name="_heading=h.23ckvvd" w:colFirst="0" w:colLast="0"/>
      <w:bookmarkEnd w:id="51"/>
      <w:r w:rsidRPr="00D9673B">
        <w:rPr>
          <w:rFonts w:eastAsia="Times New Roman"/>
          <w:sz w:val="28"/>
          <w:szCs w:val="28"/>
        </w:rPr>
        <w:t>Dữ liệu đóng một vai trò quan trọng và không thể thiếu trong quá trình chuyển đổi số nói chung. Dữ liệu là nguồn thông tin cơ bản giúp doanh nghiệp hiểu rõ hơn về hoạt động của mình, tương tác với khách hàng</w:t>
      </w:r>
      <w:r w:rsidR="005238D3">
        <w:rPr>
          <w:rFonts w:eastAsia="Times New Roman"/>
          <w:sz w:val="28"/>
          <w:szCs w:val="28"/>
        </w:rPr>
        <w:t xml:space="preserve"> và</w:t>
      </w:r>
      <w:r w:rsidRPr="00D9673B">
        <w:rPr>
          <w:rFonts w:eastAsia="Times New Roman"/>
          <w:sz w:val="28"/>
          <w:szCs w:val="28"/>
        </w:rPr>
        <w:t xml:space="preserve"> tạo ra cơ hội mới. Dữ liệu lớn đang ngày càng trở thành một thành phần quan trọng trong các sáng kiến chuyển đổi số. Khái niệm dữ liệu lớn ám chỉ đến khối lượng dữ liệu đáng kể, có thể có cấu trúc, không cấu trúc hoặc bán cấu trúc. Nguồn dữ liệu có thể bên trong doanh nghiệp, như hệ thống hoạch định nguồn lực doanh nghiệp (ERP) và hệ thống quản lý quan hệ khách hàng (CRM)</w:t>
      </w:r>
      <w:r w:rsidR="00742783">
        <w:rPr>
          <w:rFonts w:eastAsia="Times New Roman"/>
          <w:sz w:val="28"/>
          <w:szCs w:val="28"/>
        </w:rPr>
        <w:t xml:space="preserve"> hoặc</w:t>
      </w:r>
      <w:r w:rsidRPr="00D9673B">
        <w:rPr>
          <w:rFonts w:eastAsia="Times New Roman"/>
          <w:sz w:val="28"/>
          <w:szCs w:val="28"/>
        </w:rPr>
        <w:t xml:space="preserve"> từ nguồn bên ngoài như bài đăng trên mạng xã hội và dữ liệu luồng nhấp chuột trên trang web.</w:t>
      </w:r>
    </w:p>
    <w:p w14:paraId="60DE03E7" w14:textId="77777777" w:rsidR="00EC04BC" w:rsidRPr="00D9673B" w:rsidRDefault="005364C0" w:rsidP="000F70CA">
      <w:pPr>
        <w:spacing w:before="120" w:after="120" w:line="312" w:lineRule="auto"/>
        <w:ind w:firstLine="567"/>
        <w:rPr>
          <w:sz w:val="28"/>
          <w:szCs w:val="28"/>
        </w:rPr>
      </w:pPr>
      <w:r w:rsidRPr="00D9673B">
        <w:rPr>
          <w:sz w:val="28"/>
          <w:szCs w:val="28"/>
        </w:rPr>
        <w:t>Dưới đây là những lý do và vai trò quan trọng của dữ liệu trong quá trình chuyển đổi số của tổ chức và doanh nghiệp:</w:t>
      </w:r>
    </w:p>
    <w:p w14:paraId="40488C96" w14:textId="77777777" w:rsidR="00EC04BC" w:rsidRPr="00D9673B" w:rsidRDefault="005364C0" w:rsidP="000F70CA">
      <w:pPr>
        <w:numPr>
          <w:ilvl w:val="0"/>
          <w:numId w:val="32"/>
        </w:numPr>
        <w:pBdr>
          <w:top w:val="nil"/>
          <w:left w:val="nil"/>
          <w:bottom w:val="nil"/>
          <w:right w:val="nil"/>
          <w:between w:val="nil"/>
        </w:pBdr>
        <w:spacing w:before="120" w:after="120" w:line="312" w:lineRule="auto"/>
        <w:ind w:left="0" w:firstLine="567"/>
        <w:rPr>
          <w:rFonts w:eastAsia="Times New Roman"/>
          <w:b/>
          <w:sz w:val="28"/>
          <w:szCs w:val="28"/>
        </w:rPr>
      </w:pPr>
      <w:r w:rsidRPr="00D9673B">
        <w:rPr>
          <w:rFonts w:eastAsia="Times New Roman"/>
          <w:b/>
          <w:sz w:val="28"/>
          <w:szCs w:val="28"/>
        </w:rPr>
        <w:t xml:space="preserve">Dữ liệu giúp tạo ra các sản phẩm mới: </w:t>
      </w:r>
      <w:r w:rsidRPr="00D9673B">
        <w:rPr>
          <w:rFonts w:eastAsia="Times New Roman"/>
          <w:sz w:val="28"/>
          <w:szCs w:val="28"/>
        </w:rPr>
        <w:t>Xây dựng sản phẩm kỹ thuật số mới thường đối mặt với thách thức không có giải pháp chung cho tất cả. Dữ liệu trở thành công cụ mạnh mẽ để doanh nghiệp xác định cơ hội mới và đổi mới sản phẩm và dịch vụ của họ. Dữ liệu hiện đang có thể được sử dụng để hiểu hành vi và xu hướng của người tiêu dùng, giúp hình thành các giải pháp đáp ứng nhu cầu thay đổi.</w:t>
      </w:r>
    </w:p>
    <w:p w14:paraId="3A461DE6" w14:textId="77777777" w:rsidR="00EC04BC" w:rsidRPr="00D9673B" w:rsidRDefault="005364C0" w:rsidP="000F70CA">
      <w:pPr>
        <w:numPr>
          <w:ilvl w:val="0"/>
          <w:numId w:val="32"/>
        </w:numPr>
        <w:pBdr>
          <w:top w:val="nil"/>
          <w:left w:val="nil"/>
          <w:bottom w:val="nil"/>
          <w:right w:val="nil"/>
          <w:between w:val="nil"/>
        </w:pBdr>
        <w:spacing w:before="120" w:after="120" w:line="312" w:lineRule="auto"/>
        <w:ind w:left="0" w:firstLine="567"/>
        <w:rPr>
          <w:rFonts w:eastAsia="Times New Roman"/>
          <w:b/>
          <w:sz w:val="28"/>
          <w:szCs w:val="28"/>
        </w:rPr>
      </w:pPr>
      <w:r w:rsidRPr="00D9673B">
        <w:rPr>
          <w:rFonts w:eastAsia="Times New Roman"/>
          <w:b/>
          <w:sz w:val="28"/>
          <w:szCs w:val="28"/>
        </w:rPr>
        <w:t xml:space="preserve">Dữ liệu giúp nâng cao trải nghiệm khách hàng: </w:t>
      </w:r>
      <w:r w:rsidRPr="00D9673B">
        <w:rPr>
          <w:rFonts w:eastAsia="Times New Roman"/>
          <w:sz w:val="28"/>
          <w:szCs w:val="28"/>
        </w:rPr>
        <w:t xml:space="preserve">Dịch vụ khách hàng là một phần thiết yếu của doanh nghiệp, nhưng cũng là một khía cạnh thách thức. Dữ liệu cho phép doanh nghiệp hiểu rõ hơn nhu cầu và sở thích của khách hàng, </w:t>
      </w:r>
      <w:r w:rsidRPr="00D9673B">
        <w:rPr>
          <w:rFonts w:eastAsia="Times New Roman"/>
          <w:sz w:val="28"/>
          <w:szCs w:val="28"/>
        </w:rPr>
        <w:lastRenderedPageBreak/>
        <w:t>từ đó cải thiện trải nghiệm khách hàng và tạo sự hài lòng. Bằng cách phân tích dữ liệu từ nhiều nguồn, doanh nghiệp có khả năng hiểu rõ hơn về tâm lý khách hàng và phản hồi nhanh chóng hơn.</w:t>
      </w:r>
    </w:p>
    <w:p w14:paraId="2EF5DE5E" w14:textId="77777777" w:rsidR="00EC04BC" w:rsidRPr="00D9673B" w:rsidRDefault="005364C0" w:rsidP="000F70CA">
      <w:pPr>
        <w:numPr>
          <w:ilvl w:val="0"/>
          <w:numId w:val="32"/>
        </w:numPr>
        <w:pBdr>
          <w:top w:val="nil"/>
          <w:left w:val="nil"/>
          <w:bottom w:val="nil"/>
          <w:right w:val="nil"/>
          <w:between w:val="nil"/>
        </w:pBdr>
        <w:spacing w:before="120" w:after="120" w:line="312" w:lineRule="auto"/>
        <w:ind w:left="0" w:firstLine="567"/>
        <w:rPr>
          <w:rFonts w:eastAsia="Times New Roman"/>
          <w:b/>
          <w:sz w:val="28"/>
          <w:szCs w:val="28"/>
        </w:rPr>
      </w:pPr>
      <w:r w:rsidRPr="00D9673B">
        <w:rPr>
          <w:rFonts w:eastAsia="Times New Roman"/>
          <w:b/>
          <w:sz w:val="28"/>
          <w:szCs w:val="28"/>
        </w:rPr>
        <w:t xml:space="preserve">Dữ liệu giúp thúc đẩy tự động hóa quy trình kinh doanh: </w:t>
      </w:r>
      <w:r w:rsidRPr="00D9673B">
        <w:rPr>
          <w:rFonts w:eastAsia="Times New Roman"/>
          <w:sz w:val="28"/>
          <w:szCs w:val="28"/>
        </w:rPr>
        <w:t>Tự động hóa quy trình kinh doanh giúp tối ưu hóa hoạt động, nhưng việc chọn quy trình nào nên tự động hóa và làm thế nào có thể thực hiện được có thể gặp khó khăn. Dữ liệu và phân tích dữ liệu giúp xác định quy trình phù hợp để tự động hóa, giúp doanh nghiệp tiết kiệm thời gian và tăng năng suất.</w:t>
      </w:r>
    </w:p>
    <w:p w14:paraId="29607F83" w14:textId="77777777" w:rsidR="00EC04BC" w:rsidRPr="00D9673B" w:rsidRDefault="005364C0" w:rsidP="000F70CA">
      <w:pPr>
        <w:numPr>
          <w:ilvl w:val="0"/>
          <w:numId w:val="32"/>
        </w:numPr>
        <w:pBdr>
          <w:top w:val="nil"/>
          <w:left w:val="nil"/>
          <w:bottom w:val="nil"/>
          <w:right w:val="nil"/>
          <w:between w:val="nil"/>
        </w:pBdr>
        <w:spacing w:before="120" w:after="120" w:line="312" w:lineRule="auto"/>
        <w:ind w:left="0" w:firstLine="567"/>
        <w:rPr>
          <w:rFonts w:eastAsia="Times New Roman"/>
          <w:b/>
          <w:sz w:val="28"/>
          <w:szCs w:val="28"/>
        </w:rPr>
      </w:pPr>
      <w:r w:rsidRPr="00D9673B">
        <w:rPr>
          <w:rFonts w:eastAsia="Times New Roman"/>
          <w:b/>
          <w:sz w:val="28"/>
          <w:szCs w:val="28"/>
        </w:rPr>
        <w:t xml:space="preserve">Dữ liệu giúp tăng cường hợp tác với các đối tác kinh doanh: </w:t>
      </w:r>
      <w:r w:rsidRPr="00D9673B">
        <w:rPr>
          <w:rFonts w:eastAsia="Times New Roman"/>
          <w:sz w:val="28"/>
          <w:szCs w:val="28"/>
        </w:rPr>
        <w:t>Sự hợp tác giữa các doanh nghiệp có thể gặp khó khăn do sự khác biệt trong văn hóa và quy trình. Dữ liệu và phân tích dữ liệu giúp tạo ra thông tin chính xác và đồng thuận, thúc đẩy sự cộng tác hiệu quả và nâng cao hiệu suất chuỗi cung ứng.</w:t>
      </w:r>
    </w:p>
    <w:p w14:paraId="76088360" w14:textId="77777777" w:rsidR="00EC04BC" w:rsidRPr="00D9673B" w:rsidRDefault="005364C0" w:rsidP="000F70CA">
      <w:pPr>
        <w:pStyle w:val="Heading2"/>
        <w:numPr>
          <w:ilvl w:val="0"/>
          <w:numId w:val="0"/>
        </w:numPr>
        <w:spacing w:before="120" w:after="120" w:line="312" w:lineRule="auto"/>
        <w:rPr>
          <w:rFonts w:cs="Times New Roman"/>
          <w:b w:val="0"/>
          <w:sz w:val="28"/>
          <w:szCs w:val="28"/>
        </w:rPr>
      </w:pPr>
      <w:bookmarkStart w:id="52" w:name="_Toc148424117"/>
      <w:r w:rsidRPr="00D9673B">
        <w:rPr>
          <w:rFonts w:cs="Times New Roman"/>
          <w:sz w:val="28"/>
          <w:szCs w:val="28"/>
        </w:rPr>
        <w:t>3.3. Phân tích dữ liệu</w:t>
      </w:r>
      <w:bookmarkEnd w:id="52"/>
    </w:p>
    <w:p w14:paraId="3FA50252" w14:textId="77777777" w:rsidR="00EC04BC" w:rsidRPr="00D9673B" w:rsidRDefault="005364C0" w:rsidP="000F70CA">
      <w:pPr>
        <w:pStyle w:val="Heading3"/>
        <w:numPr>
          <w:ilvl w:val="0"/>
          <w:numId w:val="0"/>
        </w:numPr>
        <w:spacing w:before="120" w:after="120" w:line="312" w:lineRule="auto"/>
        <w:rPr>
          <w:rFonts w:cs="Times New Roman"/>
          <w:sz w:val="28"/>
          <w:szCs w:val="28"/>
        </w:rPr>
      </w:pPr>
      <w:bookmarkStart w:id="53" w:name="_Toc148424118"/>
      <w:r w:rsidRPr="00D9673B">
        <w:rPr>
          <w:rFonts w:cs="Times New Roman"/>
          <w:sz w:val="28"/>
          <w:szCs w:val="28"/>
        </w:rPr>
        <w:t>3.3.1. Khái niệm</w:t>
      </w:r>
      <w:bookmarkEnd w:id="53"/>
    </w:p>
    <w:p w14:paraId="3856D4CA"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Phân tích dữ liệu đã trở thành một khía cạnh không thể thiếu của cuộc cách mạng công nghiệp lần thứ 4. Được biết đến là quá trình nắm bắt thông tin ý nghĩa từ dữ liệu, phân tích dữ liệu mang trong mình mục tiêu hỗ trợ việc ra quyết định, tạo ra dự đoán và thậm chí mở ra những hiểu biết mới. Điều này tiếp tục mở ra cánh cửa cho nhiều ứng dụng tại các lĩnh vực khác nhau, mang lại sự hiệu quả và sự hiểu biết đáng kể.</w:t>
      </w:r>
    </w:p>
    <w:p w14:paraId="762E0A6B" w14:textId="482C314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Khi phân tích dữ liệu, việc áp dụng tiêu chí khác nhau là điều cần thiết. Cách dữ liệu được tổ chức, định dạng của dữ liệu, nguồn gốc và mục đích sử dụng đều đóng vai trò quan trọng trong việc nắm bắt giá trị từ tập dữ liệu. Ví dụ, trong kinh doanh và tiếp thị, phân tích dữ liệu từ hệ thống bán hàng giúp xác định sản phẩm hot và thị trường tiềm năng. Cùng lúc, sử dụng dữ liệu hành vi trực tuyến giúp tạo ra chiến dịch tiếp thị cá nhân hóa, tối ưu hóa hiệu suất kinh doanh. Trong lĩnh vực y tế và dược phẩm, phân tích dữ liệu lâm sàng giúp dự đoán nguy cơ bệnh và phát hiện xu hướng bệnh tật. Trong khi đó, sử dụng dữ liệu gen mang lại thông tin về di truyền và sự tương quan với bệnh. Chính những dữ liệu này cùng với dữ liệu điện tim giúp nâng cao chất lượng chăm sóc sức khỏe. Không chỉ dừng lại ở đó, phân tích dữ liệu còn lan tỏa sức mạnh trong lĩnh vực nghiên cứu khoa học. Nó giúp tìm ra mô hình và kiểm chứng giả thuyết trong các lĩnh vực như hóa học, sinh học</w:t>
      </w:r>
      <w:r w:rsidR="005238D3">
        <w:rPr>
          <w:rFonts w:eastAsia="Times New Roman"/>
          <w:sz w:val="28"/>
          <w:szCs w:val="28"/>
        </w:rPr>
        <w:t xml:space="preserve"> và</w:t>
      </w:r>
      <w:r w:rsidRPr="00D9673B">
        <w:rPr>
          <w:rFonts w:eastAsia="Times New Roman"/>
          <w:sz w:val="28"/>
          <w:szCs w:val="28"/>
        </w:rPr>
        <w:t xml:space="preserve"> thậm chí khoa học xã hội. Sử dụng dữ liệu về tương tác phân tử hoặc </w:t>
      </w:r>
      <w:r w:rsidRPr="00D9673B">
        <w:rPr>
          <w:rFonts w:eastAsia="Times New Roman"/>
          <w:sz w:val="28"/>
          <w:szCs w:val="28"/>
        </w:rPr>
        <w:lastRenderedPageBreak/>
        <w:t>mô hình thời tiết, chúng ta có thể hiểu rõ hơn về cấu trúc phân tử và ảnh hưởng của biến đổi khí hậu. Mọi ngóc ngách cuộc sống đều trở nên hiểu biết hơn nhờ phân tích dữ liệu. Từ nông nghiệp đến chính trị, từ môi trường đến xã hội, việc sử dụng dữ liệu cảm biến giám sát độ ẩm đất, phân tích tình trạng rừng, hay dự đoán tác động của chính sách chính trị – tất cả đều thể hiện sự ảnh hưởng sâu rộng của phân tích dữ liệu trong cuộc sống hiện đại.</w:t>
      </w:r>
    </w:p>
    <w:p w14:paraId="5F529E2F" w14:textId="77777777" w:rsidR="00EC04BC" w:rsidRPr="00D9673B" w:rsidRDefault="005364C0" w:rsidP="000F70CA">
      <w:pPr>
        <w:pStyle w:val="Heading3"/>
        <w:numPr>
          <w:ilvl w:val="0"/>
          <w:numId w:val="0"/>
        </w:numPr>
        <w:tabs>
          <w:tab w:val="left" w:pos="426"/>
        </w:tabs>
        <w:spacing w:before="120" w:after="120" w:line="312" w:lineRule="auto"/>
        <w:rPr>
          <w:rFonts w:cs="Times New Roman"/>
          <w:sz w:val="28"/>
          <w:szCs w:val="28"/>
        </w:rPr>
      </w:pPr>
      <w:bookmarkStart w:id="54" w:name="_Toc148424119"/>
      <w:r w:rsidRPr="00D9673B">
        <w:rPr>
          <w:rFonts w:cs="Times New Roman"/>
          <w:sz w:val="28"/>
          <w:szCs w:val="28"/>
        </w:rPr>
        <w:t>3.3.2. Vai trò của phân tích dữ liệu</w:t>
      </w:r>
      <w:bookmarkEnd w:id="54"/>
    </w:p>
    <w:p w14:paraId="1D1CDE17" w14:textId="77777777" w:rsidR="00EE5A57"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 xml:space="preserve">Phân tích dữ liệu đã vươn lên trở thành một cột mốc quan trọng và đa dạng trong đa nhiệm lĩnh vực và hoạt động khác nhau. Trong việc hỗ trợ ra quyết định thông minh và căn cứ, việc phân tích dữ liệu là rất thiết thực. Điều này cho phép những người ra quyết định nắm bắt thông tin từ dữ liệu số, đảm bảo một cái nhìn chính xác về tình hình thực tế và tạo ra dự đoán về tương lai. Không chỉ giới hạn ở việc hỗ trợ ra quyết định, phân tích dữ liệu còn trở thành công cụ quan trọng trong việc dự báo xu hướng và sự biến đổi trong tương lai. Áp dụng các mô hình dự đoán và thuật toán máy học, dữ liệu hiện tại có khả năng biến thành dự báo về tình hình thị trường, hiệu suất kinh doanh, thậm chí là thời tiết. </w:t>
      </w:r>
    </w:p>
    <w:p w14:paraId="72FF981E" w14:textId="77777777" w:rsidR="00EE5A57" w:rsidRDefault="00EE5A57" w:rsidP="000F70CA">
      <w:pPr>
        <w:pBdr>
          <w:top w:val="nil"/>
          <w:left w:val="nil"/>
          <w:bottom w:val="nil"/>
          <w:right w:val="nil"/>
          <w:between w:val="nil"/>
        </w:pBdr>
        <w:tabs>
          <w:tab w:val="left" w:pos="567"/>
        </w:tabs>
        <w:spacing w:before="120" w:after="120" w:line="312" w:lineRule="auto"/>
        <w:rPr>
          <w:rFonts w:eastAsia="Times New Roman"/>
          <w:sz w:val="28"/>
          <w:szCs w:val="28"/>
        </w:rPr>
      </w:pPr>
      <w:r>
        <w:rPr>
          <w:rFonts w:eastAsia="Times New Roman"/>
          <w:sz w:val="28"/>
          <w:szCs w:val="28"/>
        </w:rPr>
        <w:tab/>
      </w:r>
      <w:r w:rsidR="005364C0" w:rsidRPr="00D9673B">
        <w:rPr>
          <w:rFonts w:eastAsia="Times New Roman"/>
          <w:sz w:val="28"/>
          <w:szCs w:val="28"/>
        </w:rPr>
        <w:t>Với khả năng tối ưu hóa quy trình và hoạt động, phân tích dữ liệu cũng đóng góp vào việc tối ưu hóa các quá trình hoạt động trong nhiều lĩnh vực. Khám phá từ các dữ liệu về hoạt động và quá trình đã giúp xác định những cách để cải thiện hiệu suất, tiết kiệm tài nguyên</w:t>
      </w:r>
      <w:r w:rsidR="005238D3">
        <w:rPr>
          <w:rFonts w:eastAsia="Times New Roman"/>
          <w:sz w:val="28"/>
          <w:szCs w:val="28"/>
        </w:rPr>
        <w:t xml:space="preserve"> và</w:t>
      </w:r>
      <w:r w:rsidR="005364C0" w:rsidRPr="00D9673B">
        <w:rPr>
          <w:rFonts w:eastAsia="Times New Roman"/>
          <w:sz w:val="28"/>
          <w:szCs w:val="28"/>
        </w:rPr>
        <w:t xml:space="preserve"> tối ưu hóa sản xuất. Cách làm này tạo ra sự hiệu quả và hiệu suất đáng kể trong các hoạt động kinh doanh. Phân tích dữ liệu không chỉ dừng lại ở việc hỗ trợ ra quyết định và tối ưu hóa, mà còn mở ra cánh cửa cho khám phá kiến thức mới từ các tập dữ liệu phức tạp. Cách tìm kiếm các mẫu, xu hướng và tương quan trong dữ liệu đã tạo ra những khám phá mới và giải quyết những vấn đề phức tạp, khám phá cơ hội sáng tạo và phát triển trong nhiều lĩnh vực khác nhau. </w:t>
      </w:r>
    </w:p>
    <w:p w14:paraId="7F8B5FE4" w14:textId="527BA664" w:rsidR="00EC04BC" w:rsidRPr="00D9673B" w:rsidRDefault="00EE5A57" w:rsidP="000F70CA">
      <w:pPr>
        <w:pBdr>
          <w:top w:val="nil"/>
          <w:left w:val="nil"/>
          <w:bottom w:val="nil"/>
          <w:right w:val="nil"/>
          <w:between w:val="nil"/>
        </w:pBdr>
        <w:tabs>
          <w:tab w:val="left" w:pos="567"/>
        </w:tabs>
        <w:spacing w:before="120" w:after="120" w:line="312" w:lineRule="auto"/>
        <w:rPr>
          <w:rFonts w:eastAsia="Times New Roman"/>
          <w:sz w:val="28"/>
          <w:szCs w:val="28"/>
        </w:rPr>
      </w:pPr>
      <w:r>
        <w:rPr>
          <w:rFonts w:eastAsia="Times New Roman"/>
          <w:sz w:val="28"/>
          <w:szCs w:val="28"/>
        </w:rPr>
        <w:tab/>
      </w:r>
      <w:r w:rsidR="005364C0" w:rsidRPr="00D9673B">
        <w:rPr>
          <w:rFonts w:eastAsia="Times New Roman"/>
          <w:sz w:val="28"/>
          <w:szCs w:val="28"/>
        </w:rPr>
        <w:t xml:space="preserve">Nhờ phân tích dữ liệu, chúng ta còn có khả năng xác định mối liên hệ và tương tác giữa các yếu tố khác nhau. Bằng việc phân tích dữ liệu số và áp dụng các phương pháp thống kê, ta có thể hiểu sâu hơn về cách các yếu tố tương tác và ảnh hưởng lẫn nhau, giúp tạo ra hiểu biết về nguyên nhân và kết quả. Với khả năng theo dõi và giám sát sự kiện và hoạt động thời gian thực, phân tích dữ liệu chắc chắn có giá trị đặc biệt. Bằng cách theo dõi dữ liệu và phân tích chỉ số, ta có </w:t>
      </w:r>
      <w:r w:rsidR="005364C0" w:rsidRPr="00D9673B">
        <w:rPr>
          <w:rFonts w:eastAsia="Times New Roman"/>
          <w:sz w:val="28"/>
          <w:szCs w:val="28"/>
        </w:rPr>
        <w:lastRenderedPageBreak/>
        <w:t>thể phát hiện sự cố sớm, thực hiện các biện pháp khắc phục ngay lập tức và đảm bảo rằng mọi hoạt động diễn ra suôn sẻ và an toàn.</w:t>
      </w:r>
    </w:p>
    <w:p w14:paraId="20EAA078" w14:textId="77777777" w:rsidR="00EC04BC" w:rsidRPr="00D9673B" w:rsidRDefault="005364C0" w:rsidP="000F70CA">
      <w:pPr>
        <w:pStyle w:val="Heading3"/>
        <w:numPr>
          <w:ilvl w:val="0"/>
          <w:numId w:val="0"/>
        </w:numPr>
        <w:tabs>
          <w:tab w:val="left" w:pos="426"/>
        </w:tabs>
        <w:spacing w:before="120" w:after="120" w:line="312" w:lineRule="auto"/>
        <w:rPr>
          <w:rFonts w:cs="Times New Roman"/>
          <w:sz w:val="28"/>
          <w:szCs w:val="28"/>
        </w:rPr>
      </w:pPr>
      <w:bookmarkStart w:id="55" w:name="_Toc148424120"/>
      <w:r w:rsidRPr="00D9673B">
        <w:rPr>
          <w:rFonts w:cs="Times New Roman"/>
          <w:sz w:val="28"/>
          <w:szCs w:val="28"/>
        </w:rPr>
        <w:t>3.3.3. Các cấp độ phân tích dữ liệu</w:t>
      </w:r>
      <w:bookmarkEnd w:id="55"/>
    </w:p>
    <w:p w14:paraId="641AF222"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 xml:space="preserve">Phân tích dữ liệu có nhiều cấp độ khác nhau, từ cơ bản đến phức tạp, tùy thuộc vào mục tiêu và phạm vi của việc phân tích. Một số cấp độ phân tích dữ liệu phổ biến có thể kể </w:t>
      </w:r>
      <w:r w:rsidRPr="00D9673B">
        <w:rPr>
          <w:sz w:val="28"/>
          <w:szCs w:val="28"/>
        </w:rPr>
        <w:t>đến</w:t>
      </w:r>
      <w:r w:rsidRPr="00D9673B">
        <w:rPr>
          <w:rFonts w:eastAsia="Times New Roman"/>
          <w:sz w:val="28"/>
          <w:szCs w:val="28"/>
        </w:rPr>
        <w:t xml:space="preserve"> là</w:t>
      </w:r>
    </w:p>
    <w:p w14:paraId="78C7FAAF" w14:textId="105F8E8E" w:rsidR="00EC04BC" w:rsidRPr="00D9673B" w:rsidRDefault="005364C0" w:rsidP="000F70CA">
      <w:pPr>
        <w:numPr>
          <w:ilvl w:val="0"/>
          <w:numId w:val="3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Phân tích mô tả (Descriptive Analysis):</w:t>
      </w:r>
      <w:r w:rsidRPr="00D9673B">
        <w:rPr>
          <w:rFonts w:eastAsia="Times New Roman"/>
          <w:sz w:val="28"/>
          <w:szCs w:val="28"/>
        </w:rPr>
        <w:t xml:space="preserve"> Đây là cấp độ cơ bản nhất của phân tích dữ liệu, tập trung vào việc mô tả thông tin cơ bản từ tập dữ liệu. Các biểu đồ và biểu đồ thống kê được sử dụng để trình bày các đặc điểm như trung bình, trung vị, phương sai, phân phối</w:t>
      </w:r>
      <w:r w:rsidR="005238D3">
        <w:rPr>
          <w:rFonts w:eastAsia="Times New Roman"/>
          <w:sz w:val="28"/>
          <w:szCs w:val="28"/>
        </w:rPr>
        <w:t xml:space="preserve"> và</w:t>
      </w:r>
      <w:r w:rsidRPr="00D9673B">
        <w:rPr>
          <w:rFonts w:eastAsia="Times New Roman"/>
          <w:sz w:val="28"/>
          <w:szCs w:val="28"/>
        </w:rPr>
        <w:t xml:space="preserve"> tương quan. Ví dụ, trong một tập dữ liệu về doanh số bán hàng hàng tháng, phân tích mô tả có thể giúp xác định xu hướng tăng giảm và mức độ biến đổi trong doanh số.</w:t>
      </w:r>
    </w:p>
    <w:p w14:paraId="2AE900D7" w14:textId="77777777" w:rsidR="00EC04BC" w:rsidRPr="00D9673B" w:rsidRDefault="005364C0" w:rsidP="000F70CA">
      <w:pPr>
        <w:numPr>
          <w:ilvl w:val="0"/>
          <w:numId w:val="3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Phân tích khám phá (Exploratory Analysis):</w:t>
      </w:r>
      <w:r w:rsidRPr="00D9673B">
        <w:rPr>
          <w:rFonts w:eastAsia="Times New Roman"/>
          <w:sz w:val="28"/>
          <w:szCs w:val="28"/>
        </w:rPr>
        <w:t xml:space="preserve"> Ở cấp độ này, mục tiêu là khám phá sâu hơn trong dữ liệu để tìm ra các mẫu, xu hướng và mối quan hệ có thể tồn tại. Các kỹ thuật phân tích đa biến như phân tích thành phần chính (PCA) có thể được sử dụng để giảm số chiều của dữ liệu và hiểu rõ hơn về cách các biến tương tác với nhau. Ví dụ, trong dữ liệu về tiêu thụ thực phẩm, phân tích khám phá có thể giúp xác định những nhóm thực phẩm có sự liên kết chặt chẽ trong chế độ ăn uống của người dùng.</w:t>
      </w:r>
    </w:p>
    <w:p w14:paraId="47D1F5EC" w14:textId="40B3298F" w:rsidR="00EC04BC" w:rsidRPr="00D9673B" w:rsidRDefault="005364C0" w:rsidP="000F70CA">
      <w:pPr>
        <w:numPr>
          <w:ilvl w:val="0"/>
          <w:numId w:val="3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Phân tích dự đoán (Predictive Analysis):</w:t>
      </w:r>
      <w:r w:rsidRPr="00D9673B">
        <w:rPr>
          <w:rFonts w:eastAsia="Times New Roman"/>
          <w:sz w:val="28"/>
          <w:szCs w:val="28"/>
        </w:rPr>
        <w:t xml:space="preserve"> Ở cấp độ này, dữ liệu được sử dụng để xây dựng các mô hình dự đoán và phân loại. Các thuật toán máy học như hồi quy tuyến tính, cây quyết định</w:t>
      </w:r>
      <w:r w:rsidR="00742783">
        <w:rPr>
          <w:rFonts w:eastAsia="Times New Roman"/>
          <w:sz w:val="28"/>
          <w:szCs w:val="28"/>
        </w:rPr>
        <w:t xml:space="preserve"> hoặc</w:t>
      </w:r>
      <w:r w:rsidRPr="00D9673B">
        <w:rPr>
          <w:rFonts w:eastAsia="Times New Roman"/>
          <w:sz w:val="28"/>
          <w:szCs w:val="28"/>
        </w:rPr>
        <w:t xml:space="preserve"> mạng nơ-ron có thể được áp dụng để dự đoán giá trị tương lai hoặc phân loại dữ liệu vào các nhóm cụ thể. Ví dụ, trong dữ liệu về thị trường chứng khoán, phân tích dự đoán có thể giúp dự đoán giá cổ phiếu trong tương lai dựa trên dữ liệu hiện tại.</w:t>
      </w:r>
    </w:p>
    <w:p w14:paraId="5CD432F4" w14:textId="77777777" w:rsidR="00EC04BC" w:rsidRPr="00D9673B" w:rsidRDefault="005364C0" w:rsidP="000F70CA">
      <w:pPr>
        <w:numPr>
          <w:ilvl w:val="0"/>
          <w:numId w:val="3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Phân tích giải thích (Explanatory Analysis):</w:t>
      </w:r>
      <w:r w:rsidRPr="00D9673B">
        <w:rPr>
          <w:rFonts w:eastAsia="Times New Roman"/>
          <w:sz w:val="28"/>
          <w:szCs w:val="28"/>
        </w:rPr>
        <w:t xml:space="preserve"> Ở cấp độ này, mục tiêu là giải thích nguyên nhân và kết quả của các sự kiện dựa trên dữ liệu. Các mô hình thống kê như mô hình tuyến tính có thể được sử dụng để xác định tác động của các biến độc lập lên biến phụ thuộc. Ví dụ, trong dữ liệu về sức khỏe, phân tích giải thích có thể giúp xác định cách các yếu tố như tuổi, giới tính và chế độ ăn uống ảnh hưởng đến sức khỏe của người dùng.</w:t>
      </w:r>
    </w:p>
    <w:p w14:paraId="53B39AC6" w14:textId="77777777" w:rsidR="00EC04BC" w:rsidRPr="00D9673B" w:rsidRDefault="005364C0" w:rsidP="000F70CA">
      <w:pPr>
        <w:numPr>
          <w:ilvl w:val="0"/>
          <w:numId w:val="3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Phân tích thời gian (Time Series Analysis):</w:t>
      </w:r>
      <w:r w:rsidRPr="00D9673B">
        <w:rPr>
          <w:rFonts w:eastAsia="Times New Roman"/>
          <w:sz w:val="28"/>
          <w:szCs w:val="28"/>
        </w:rPr>
        <w:t xml:space="preserve"> Đây là việc phân tích dữ liệu theo thời gian để xác định các mẫu và xu hướng theo thời gian. Các phương pháp </w:t>
      </w:r>
      <w:r w:rsidRPr="00D9673B">
        <w:rPr>
          <w:rFonts w:eastAsia="Times New Roman"/>
          <w:sz w:val="28"/>
          <w:szCs w:val="28"/>
        </w:rPr>
        <w:lastRenderedPageBreak/>
        <w:t>như phân tích chuỗi thời gian và dự báo thời gian có thể được sử dụng để dự đoán biến đổi trong tương lai, như doanh số bán hàng theo tháng hoặc giá cổ phiếu theo ngày.</w:t>
      </w:r>
    </w:p>
    <w:p w14:paraId="2C45797E" w14:textId="77777777" w:rsidR="00EC04BC" w:rsidRPr="00D9673B" w:rsidRDefault="005364C0" w:rsidP="000F70CA">
      <w:pPr>
        <w:numPr>
          <w:ilvl w:val="0"/>
          <w:numId w:val="3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Phân tích dự báo (Prescriptive Analysis):</w:t>
      </w:r>
      <w:r w:rsidRPr="00D9673B">
        <w:rPr>
          <w:rFonts w:eastAsia="Times New Roman"/>
          <w:sz w:val="28"/>
          <w:szCs w:val="28"/>
        </w:rPr>
        <w:t xml:space="preserve"> Ở cấp độ này, phân tích dữ liệu không chỉ tập trung vào dự đoán và giải thích, mà còn đề xuất các hành động cụ thể dựa trên dữ liệu và mô hình. Ví dụ, trong dữ liệu về tình trạng giao thông, phân tích dự báo có thể đề xuất các tuyến đường thay thế để giảm tắc nghẽn giao thông dựa trên dữ liệu lưu lượng và thời gian.</w:t>
      </w:r>
    </w:p>
    <w:p w14:paraId="0052AF45" w14:textId="404FA0F5" w:rsidR="00EC04BC" w:rsidRPr="00D9673B" w:rsidRDefault="00FF1DEA" w:rsidP="00FF1DEA">
      <w:pPr>
        <w:pBdr>
          <w:top w:val="nil"/>
          <w:left w:val="nil"/>
          <w:bottom w:val="nil"/>
          <w:right w:val="nil"/>
          <w:between w:val="nil"/>
        </w:pBdr>
        <w:tabs>
          <w:tab w:val="left" w:pos="567"/>
        </w:tabs>
        <w:spacing w:before="120" w:after="120" w:line="312" w:lineRule="auto"/>
        <w:rPr>
          <w:rFonts w:eastAsia="Times New Roman"/>
          <w:sz w:val="28"/>
          <w:szCs w:val="28"/>
        </w:rPr>
      </w:pPr>
      <w:r>
        <w:rPr>
          <w:rFonts w:eastAsia="Times New Roman"/>
          <w:sz w:val="28"/>
          <w:szCs w:val="28"/>
        </w:rPr>
        <w:tab/>
      </w:r>
      <w:r w:rsidR="005364C0" w:rsidRPr="00D9673B">
        <w:rPr>
          <w:rFonts w:eastAsia="Times New Roman"/>
          <w:sz w:val="28"/>
          <w:szCs w:val="28"/>
        </w:rPr>
        <w:t>Nhìn chung các cấp độ này thường không hoàn toàn riêng biệt và có thể chồng chéo. Quá trình phân tích dữ liệu thường bắt đầu từ mô tả dữ liệu cơ bản và tiến xa hơn đến các cấp độ phân tích khám phá, dự đoán, giải thích và dự báo khi cần thiết để đạt được mục tiêu phân tích cụ thể.</w:t>
      </w:r>
    </w:p>
    <w:p w14:paraId="7F1A8B08" w14:textId="0B483C89" w:rsidR="00EC04BC" w:rsidRPr="00D9673B" w:rsidRDefault="009557F5" w:rsidP="000F70CA">
      <w:pPr>
        <w:keepNext/>
        <w:tabs>
          <w:tab w:val="left" w:pos="426"/>
        </w:tabs>
        <w:spacing w:before="120" w:after="120" w:line="312" w:lineRule="auto"/>
        <w:jc w:val="center"/>
        <w:rPr>
          <w:sz w:val="28"/>
          <w:szCs w:val="28"/>
        </w:rPr>
      </w:pPr>
      <w:r w:rsidRPr="009557F5">
        <w:rPr>
          <w:noProof/>
          <w:sz w:val="28"/>
          <w:szCs w:val="28"/>
        </w:rPr>
        <w:drawing>
          <wp:inline distT="0" distB="0" distL="0" distR="0" wp14:anchorId="5DBA19C0" wp14:editId="0C4C647C">
            <wp:extent cx="5760617" cy="3723005"/>
            <wp:effectExtent l="0" t="0" r="5715" b="0"/>
            <wp:docPr id="2" name="Picture 2" descr="C:\Users\Admin\Downloads\Telegram Desktop\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ownloads\Telegram Desktop\02.pn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5176"/>
                    <a:stretch/>
                  </pic:blipFill>
                  <pic:spPr bwMode="auto">
                    <a:xfrm>
                      <a:off x="0" y="0"/>
                      <a:ext cx="5760720" cy="3723071"/>
                    </a:xfrm>
                    <a:prstGeom prst="rect">
                      <a:avLst/>
                    </a:prstGeom>
                    <a:noFill/>
                    <a:ln>
                      <a:noFill/>
                    </a:ln>
                    <a:extLst>
                      <a:ext uri="{53640926-AAD7-44D8-BBD7-CCE9431645EC}">
                        <a14:shadowObscured xmlns:a14="http://schemas.microsoft.com/office/drawing/2010/main"/>
                      </a:ext>
                    </a:extLst>
                  </pic:spPr>
                </pic:pic>
              </a:graphicData>
            </a:graphic>
          </wp:inline>
        </w:drawing>
      </w:r>
    </w:p>
    <w:p w14:paraId="3854AF1D" w14:textId="43F170F8" w:rsidR="00EC04BC" w:rsidRPr="00D9673B" w:rsidRDefault="005B0A79" w:rsidP="000F70CA">
      <w:pPr>
        <w:pStyle w:val="Caption"/>
        <w:rPr>
          <w:rFonts w:eastAsia="Times New Roman"/>
          <w:i w:val="0"/>
          <w:color w:val="auto"/>
          <w:sz w:val="28"/>
          <w:szCs w:val="28"/>
        </w:rPr>
      </w:pPr>
      <w:bookmarkStart w:id="56" w:name="_heading=h.2grqrue" w:colFirst="0" w:colLast="0"/>
      <w:bookmarkStart w:id="57" w:name="_Toc148437493"/>
      <w:bookmarkEnd w:id="56"/>
      <w:r w:rsidRPr="00D9673B">
        <w:rPr>
          <w:color w:val="auto"/>
          <w:sz w:val="28"/>
          <w:szCs w:val="28"/>
        </w:rPr>
        <w:t xml:space="preserve">Hình 3. </w:t>
      </w:r>
      <w:r w:rsidRPr="00D9673B">
        <w:rPr>
          <w:color w:val="auto"/>
          <w:sz w:val="28"/>
          <w:szCs w:val="28"/>
        </w:rPr>
        <w:fldChar w:fldCharType="begin"/>
      </w:r>
      <w:r w:rsidRPr="00D9673B">
        <w:rPr>
          <w:color w:val="auto"/>
          <w:sz w:val="28"/>
          <w:szCs w:val="28"/>
        </w:rPr>
        <w:instrText xml:space="preserve"> SEQ Hình_3. \* ARABIC </w:instrText>
      </w:r>
      <w:r w:rsidRPr="00D9673B">
        <w:rPr>
          <w:color w:val="auto"/>
          <w:sz w:val="28"/>
          <w:szCs w:val="28"/>
        </w:rPr>
        <w:fldChar w:fldCharType="separate"/>
      </w:r>
      <w:r w:rsidR="00F25D9A">
        <w:rPr>
          <w:noProof/>
          <w:color w:val="auto"/>
          <w:sz w:val="28"/>
          <w:szCs w:val="28"/>
        </w:rPr>
        <w:t>3</w:t>
      </w:r>
      <w:r w:rsidRPr="00D9673B">
        <w:rPr>
          <w:color w:val="auto"/>
          <w:sz w:val="28"/>
          <w:szCs w:val="28"/>
        </w:rPr>
        <w:fldChar w:fldCharType="end"/>
      </w:r>
      <w:r w:rsidRPr="00D9673B">
        <w:rPr>
          <w:rFonts w:eastAsia="Times New Roman"/>
          <w:color w:val="auto"/>
          <w:sz w:val="28"/>
          <w:szCs w:val="28"/>
        </w:rPr>
        <w:t>.</w:t>
      </w:r>
      <w:r w:rsidRPr="00D9673B">
        <w:rPr>
          <w:rFonts w:eastAsia="Times New Roman"/>
          <w:color w:val="auto"/>
          <w:sz w:val="28"/>
          <w:szCs w:val="28"/>
          <w:lang w:val="en-US"/>
        </w:rPr>
        <w:t xml:space="preserve"> </w:t>
      </w:r>
      <w:r w:rsidRPr="00D9673B">
        <w:rPr>
          <w:rFonts w:eastAsia="Times New Roman"/>
          <w:color w:val="auto"/>
          <w:sz w:val="28"/>
          <w:szCs w:val="28"/>
        </w:rPr>
        <w:t>Các cấp độ phân tích dữ liệu</w:t>
      </w:r>
      <w:bookmarkEnd w:id="57"/>
      <w:r w:rsidRPr="00D9673B">
        <w:rPr>
          <w:rFonts w:eastAsia="Times New Roman"/>
          <w:color w:val="auto"/>
          <w:sz w:val="28"/>
          <w:szCs w:val="28"/>
        </w:rPr>
        <w:t xml:space="preserve"> </w:t>
      </w:r>
    </w:p>
    <w:p w14:paraId="23CEC17B" w14:textId="77777777" w:rsidR="00EC04BC" w:rsidRPr="00D9673B" w:rsidRDefault="005364C0" w:rsidP="000F70CA">
      <w:pPr>
        <w:pStyle w:val="Heading3"/>
        <w:numPr>
          <w:ilvl w:val="0"/>
          <w:numId w:val="0"/>
        </w:numPr>
        <w:tabs>
          <w:tab w:val="left" w:pos="426"/>
        </w:tabs>
        <w:spacing w:before="120" w:after="120" w:line="312" w:lineRule="auto"/>
        <w:rPr>
          <w:rFonts w:cs="Times New Roman"/>
          <w:sz w:val="28"/>
          <w:szCs w:val="28"/>
        </w:rPr>
      </w:pPr>
      <w:bookmarkStart w:id="58" w:name="_Toc148424121"/>
      <w:r w:rsidRPr="00D9673B">
        <w:rPr>
          <w:rFonts w:cs="Times New Roman"/>
          <w:sz w:val="28"/>
          <w:szCs w:val="28"/>
        </w:rPr>
        <w:t>3.3.4. Tri thức nghiệp vụ (BI)</w:t>
      </w:r>
      <w:bookmarkEnd w:id="58"/>
    </w:p>
    <w:p w14:paraId="4DE14C45"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 xml:space="preserve">Business Intelligence (BI) là một khái niệm và phạm vi công nghệ thông tin (IT) liên quan đến việc thu thập, quản lý, xử lý và phân tích dữ liệu để cung cấp thông tin hữu ích và chi tiết về hoạt động kinh doanh. Mục tiêu chính của Business Intelligence là hỗ trợ quá trình ra quyết định thông minh và chiến lược dựa trên </w:t>
      </w:r>
      <w:r w:rsidRPr="00D9673B">
        <w:rPr>
          <w:rFonts w:eastAsia="Times New Roman"/>
          <w:sz w:val="28"/>
          <w:szCs w:val="28"/>
        </w:rPr>
        <w:lastRenderedPageBreak/>
        <w:t>thông tin phân tích từ dữ liệu. Các thành phần chính của Business Intelligence bao gồm:</w:t>
      </w:r>
    </w:p>
    <w:p w14:paraId="5737E2EF" w14:textId="77777777" w:rsidR="00EC04BC" w:rsidRPr="00D9673B" w:rsidRDefault="005364C0" w:rsidP="000F70CA">
      <w:pPr>
        <w:numPr>
          <w:ilvl w:val="0"/>
          <w:numId w:val="2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Thu thập dữ liệu</w:t>
      </w:r>
      <w:r w:rsidRPr="00D9673B">
        <w:rPr>
          <w:rFonts w:eastAsia="Times New Roman"/>
          <w:sz w:val="28"/>
          <w:szCs w:val="28"/>
        </w:rPr>
        <w:t>: BI liên quan đến việc thu thập dữ liệu từ các nguồn khác nhau, bao gồm cả hệ thống nội bộ của doanh nghiệp và các nguồn dữ liệu bên ngoài như dữ liệu thị trường và dữ liệu từ mạng xã hội.</w:t>
      </w:r>
    </w:p>
    <w:p w14:paraId="1609CBEF" w14:textId="77777777" w:rsidR="00EC04BC" w:rsidRPr="00D9673B" w:rsidRDefault="005364C0" w:rsidP="000F70CA">
      <w:pPr>
        <w:numPr>
          <w:ilvl w:val="0"/>
          <w:numId w:val="2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Lưu trữ và quản lý dữ liệu:</w:t>
      </w:r>
      <w:r w:rsidRPr="00D9673B">
        <w:rPr>
          <w:rFonts w:eastAsia="Times New Roman"/>
          <w:sz w:val="28"/>
          <w:szCs w:val="28"/>
        </w:rPr>
        <w:t xml:space="preserve"> Dữ liệu sau khi được thu thập sẽ được lưu trữ, quản lý và tổ chức một cách hiệu quả để có thể truy cập và sử dụng dễ dàng.</w:t>
      </w:r>
    </w:p>
    <w:p w14:paraId="10E152E3" w14:textId="77777777" w:rsidR="00EC04BC" w:rsidRPr="00D9673B" w:rsidRDefault="005364C0" w:rsidP="000F70CA">
      <w:pPr>
        <w:numPr>
          <w:ilvl w:val="0"/>
          <w:numId w:val="2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Phân tích dữ liệu:</w:t>
      </w:r>
      <w:r w:rsidRPr="00D9673B">
        <w:rPr>
          <w:rFonts w:eastAsia="Times New Roman"/>
          <w:sz w:val="28"/>
          <w:szCs w:val="28"/>
        </w:rPr>
        <w:t xml:space="preserve"> Một phần quan trọng của BI là việc phân tích dữ liệu để tìm ra các mẫu, xu hướng và thông tin quan trọng. Các công cụ và kỹ thuật phân tích dữ liệu, như các báo cáo, biểu đồ, dashboard và data mining, được sử dụng để hiểu rõ hơn về hoạt động kinh doanh.</w:t>
      </w:r>
    </w:p>
    <w:p w14:paraId="2F3597BF" w14:textId="77777777" w:rsidR="00EC04BC" w:rsidRPr="00D9673B" w:rsidRDefault="005364C0" w:rsidP="000F70CA">
      <w:pPr>
        <w:numPr>
          <w:ilvl w:val="0"/>
          <w:numId w:val="2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Báo cáo và thông báo:</w:t>
      </w:r>
      <w:r w:rsidRPr="00D9673B">
        <w:rPr>
          <w:rFonts w:eastAsia="Times New Roman"/>
          <w:sz w:val="28"/>
          <w:szCs w:val="28"/>
        </w:rPr>
        <w:t xml:space="preserve"> BI cung cấp khả năng tạo ra các báo cáo và thông báo dựa trên dữ liệu phân tích. Các báo cáo này giúp người quản lý và người ra quyết định có cái nhìn tổng quan về tình hình kinh doanh và hoạt động của doanh nghiệp.</w:t>
      </w:r>
    </w:p>
    <w:p w14:paraId="360B4697" w14:textId="77777777" w:rsidR="00EC04BC" w:rsidRPr="00D9673B" w:rsidRDefault="005364C0" w:rsidP="000F70CA">
      <w:pPr>
        <w:numPr>
          <w:ilvl w:val="0"/>
          <w:numId w:val="2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Dự đoán và dự báo:</w:t>
      </w:r>
      <w:r w:rsidRPr="00D9673B">
        <w:rPr>
          <w:rFonts w:eastAsia="Times New Roman"/>
          <w:sz w:val="28"/>
          <w:szCs w:val="28"/>
        </w:rPr>
        <w:t xml:space="preserve"> Một khả năng quan trọng của BI là khả năng dự đoán và dự báo dựa trên dữ liệu lịch sử và xu hướng. Các mô hình dự đoán và thuật toán máy học có thể được áp dụng để dự đoán sự phát triển tương lai và kết quả kinh doanh.</w:t>
      </w:r>
    </w:p>
    <w:p w14:paraId="699FDE47" w14:textId="77777777" w:rsidR="00EC04BC" w:rsidRPr="00D9673B" w:rsidRDefault="005364C0" w:rsidP="000F70CA">
      <w:pPr>
        <w:numPr>
          <w:ilvl w:val="0"/>
          <w:numId w:val="2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Tối ưu hóa và cải thiện hiệu suất:</w:t>
      </w:r>
      <w:r w:rsidRPr="00D9673B">
        <w:rPr>
          <w:rFonts w:eastAsia="Times New Roman"/>
          <w:sz w:val="28"/>
          <w:szCs w:val="28"/>
        </w:rPr>
        <w:t xml:space="preserve"> BI giúp doanh nghiệp tối ưu hóa hoạt động và cải thiện hiệu suất bằng cách phân tích dữ liệu để xác định các cơ hội tối ưu hóa và điều chỉnh chiến lược kinh doanh.</w:t>
      </w:r>
    </w:p>
    <w:p w14:paraId="351F3850" w14:textId="77777777" w:rsidR="00EC04BC" w:rsidRPr="00D9673B" w:rsidRDefault="005364C0" w:rsidP="000F70CA">
      <w:pPr>
        <w:numPr>
          <w:ilvl w:val="0"/>
          <w:numId w:val="2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Hỗ trợ ra quyết định:</w:t>
      </w:r>
      <w:r w:rsidRPr="00D9673B">
        <w:rPr>
          <w:rFonts w:eastAsia="Times New Roman"/>
          <w:sz w:val="28"/>
          <w:szCs w:val="28"/>
        </w:rPr>
        <w:t xml:space="preserve"> Mục tiêu cuối cùng của BI là hỗ trợ quá trình ra quyết định thông minh và căn cứ bằng cách cung cấp thông tin và thông số từ dữ liệu phân tích. Những quyết định dựa trên thông tin từ BI thường có khả năng tối ưu hóa hiệu suất và đạt được mục tiêu kinh doanh.</w:t>
      </w:r>
    </w:p>
    <w:p w14:paraId="09C02BD5" w14:textId="77777777" w:rsidR="00EC04BC" w:rsidRPr="00D9673B" w:rsidRDefault="00EC04BC" w:rsidP="000F70CA">
      <w:pPr>
        <w:pBdr>
          <w:top w:val="nil"/>
          <w:left w:val="nil"/>
          <w:bottom w:val="nil"/>
          <w:right w:val="nil"/>
          <w:between w:val="nil"/>
        </w:pBdr>
        <w:tabs>
          <w:tab w:val="left" w:pos="426"/>
        </w:tabs>
        <w:spacing w:before="120" w:after="120" w:line="312" w:lineRule="auto"/>
        <w:rPr>
          <w:rFonts w:eastAsia="Times New Roman"/>
          <w:sz w:val="28"/>
          <w:szCs w:val="28"/>
        </w:rPr>
      </w:pPr>
    </w:p>
    <w:p w14:paraId="2C5E4AE5" w14:textId="01638A86" w:rsidR="00EC04BC" w:rsidRPr="00D9673B" w:rsidRDefault="001332CE" w:rsidP="000F70CA">
      <w:pPr>
        <w:keepNext/>
        <w:tabs>
          <w:tab w:val="left" w:pos="426"/>
        </w:tabs>
        <w:spacing w:before="120" w:after="120" w:line="312" w:lineRule="auto"/>
        <w:jc w:val="center"/>
        <w:rPr>
          <w:sz w:val="28"/>
          <w:szCs w:val="28"/>
        </w:rPr>
      </w:pPr>
      <w:r w:rsidRPr="001332CE">
        <w:rPr>
          <w:noProof/>
          <w:sz w:val="28"/>
          <w:szCs w:val="28"/>
        </w:rPr>
        <w:lastRenderedPageBreak/>
        <w:drawing>
          <wp:inline distT="0" distB="0" distL="0" distR="0" wp14:anchorId="79A54CB6" wp14:editId="2357DBA9">
            <wp:extent cx="5054600" cy="4500897"/>
            <wp:effectExtent l="0" t="0" r="0" b="0"/>
            <wp:docPr id="3" name="Picture 3" descr="C:\Users\Admin\Downloads\Telegram Desktop\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ownloads\Telegram Desktop\03.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66196" cy="4511223"/>
                    </a:xfrm>
                    <a:prstGeom prst="rect">
                      <a:avLst/>
                    </a:prstGeom>
                    <a:noFill/>
                    <a:ln>
                      <a:noFill/>
                    </a:ln>
                  </pic:spPr>
                </pic:pic>
              </a:graphicData>
            </a:graphic>
          </wp:inline>
        </w:drawing>
      </w:r>
    </w:p>
    <w:p w14:paraId="386BF5BB" w14:textId="0F40867E" w:rsidR="00EC04BC" w:rsidRPr="00D9673B" w:rsidRDefault="005B0A79" w:rsidP="000F70CA">
      <w:pPr>
        <w:pStyle w:val="Caption"/>
        <w:rPr>
          <w:rFonts w:eastAsia="Times New Roman"/>
          <w:i w:val="0"/>
          <w:color w:val="auto"/>
          <w:sz w:val="28"/>
          <w:szCs w:val="28"/>
        </w:rPr>
      </w:pPr>
      <w:bookmarkStart w:id="59" w:name="_heading=h.3fwokq0" w:colFirst="0" w:colLast="0"/>
      <w:bookmarkStart w:id="60" w:name="_Toc148437494"/>
      <w:bookmarkEnd w:id="59"/>
      <w:r w:rsidRPr="00D9673B">
        <w:rPr>
          <w:color w:val="auto"/>
          <w:sz w:val="28"/>
          <w:szCs w:val="28"/>
        </w:rPr>
        <w:t xml:space="preserve">Hình 3. </w:t>
      </w:r>
      <w:r w:rsidRPr="00D9673B">
        <w:rPr>
          <w:color w:val="auto"/>
          <w:sz w:val="28"/>
          <w:szCs w:val="28"/>
        </w:rPr>
        <w:fldChar w:fldCharType="begin"/>
      </w:r>
      <w:r w:rsidRPr="00D9673B">
        <w:rPr>
          <w:color w:val="auto"/>
          <w:sz w:val="28"/>
          <w:szCs w:val="28"/>
        </w:rPr>
        <w:instrText xml:space="preserve"> SEQ Hình_3. \* ARABIC </w:instrText>
      </w:r>
      <w:r w:rsidRPr="00D9673B">
        <w:rPr>
          <w:color w:val="auto"/>
          <w:sz w:val="28"/>
          <w:szCs w:val="28"/>
        </w:rPr>
        <w:fldChar w:fldCharType="separate"/>
      </w:r>
      <w:r w:rsidR="00F25D9A">
        <w:rPr>
          <w:noProof/>
          <w:color w:val="auto"/>
          <w:sz w:val="28"/>
          <w:szCs w:val="28"/>
        </w:rPr>
        <w:t>4</w:t>
      </w:r>
      <w:r w:rsidRPr="00D9673B">
        <w:rPr>
          <w:color w:val="auto"/>
          <w:sz w:val="28"/>
          <w:szCs w:val="28"/>
        </w:rPr>
        <w:fldChar w:fldCharType="end"/>
      </w:r>
      <w:r w:rsidRPr="00D9673B">
        <w:rPr>
          <w:rFonts w:eastAsia="Times New Roman"/>
          <w:color w:val="auto"/>
          <w:sz w:val="28"/>
          <w:szCs w:val="28"/>
        </w:rPr>
        <w:t>.</w:t>
      </w:r>
      <w:r w:rsidRPr="00D9673B">
        <w:rPr>
          <w:rFonts w:eastAsia="Times New Roman"/>
          <w:color w:val="auto"/>
          <w:sz w:val="28"/>
          <w:szCs w:val="28"/>
          <w:lang w:val="en-US"/>
        </w:rPr>
        <w:t xml:space="preserve"> </w:t>
      </w:r>
      <w:r w:rsidRPr="00D9673B">
        <w:rPr>
          <w:rFonts w:eastAsia="Times New Roman"/>
          <w:color w:val="auto"/>
          <w:sz w:val="28"/>
          <w:szCs w:val="28"/>
        </w:rPr>
        <w:t>Minh hoạ Tri thức nghiệp vụ</w:t>
      </w:r>
      <w:bookmarkEnd w:id="60"/>
      <w:r w:rsidRPr="00D9673B">
        <w:rPr>
          <w:rFonts w:eastAsia="Times New Roman"/>
          <w:color w:val="auto"/>
          <w:sz w:val="28"/>
          <w:szCs w:val="28"/>
        </w:rPr>
        <w:t xml:space="preserve"> </w:t>
      </w:r>
    </w:p>
    <w:p w14:paraId="20BEC5CD" w14:textId="77777777" w:rsidR="00EC04BC" w:rsidRPr="00D9673B" w:rsidRDefault="005364C0" w:rsidP="000F70CA">
      <w:pPr>
        <w:pStyle w:val="Heading3"/>
        <w:numPr>
          <w:ilvl w:val="0"/>
          <w:numId w:val="0"/>
        </w:numPr>
        <w:tabs>
          <w:tab w:val="left" w:pos="426"/>
        </w:tabs>
        <w:spacing w:before="120" w:after="120" w:line="312" w:lineRule="auto"/>
        <w:rPr>
          <w:rFonts w:cs="Times New Roman"/>
          <w:sz w:val="28"/>
          <w:szCs w:val="28"/>
        </w:rPr>
      </w:pPr>
      <w:bookmarkStart w:id="61" w:name="_Toc148424122"/>
      <w:r w:rsidRPr="00D9673B">
        <w:rPr>
          <w:rFonts w:cs="Times New Roman"/>
          <w:sz w:val="28"/>
          <w:szCs w:val="28"/>
        </w:rPr>
        <w:t>3.3.5. Quy trình phân tích dữ liệu</w:t>
      </w:r>
      <w:bookmarkEnd w:id="61"/>
    </w:p>
    <w:p w14:paraId="51B70C28" w14:textId="77777777" w:rsidR="00EC04BC" w:rsidRPr="00D9673B" w:rsidRDefault="005364C0" w:rsidP="009557F5">
      <w:pPr>
        <w:tabs>
          <w:tab w:val="left" w:pos="567"/>
        </w:tabs>
        <w:spacing w:before="120" w:after="120" w:line="312" w:lineRule="auto"/>
        <w:rPr>
          <w:sz w:val="28"/>
          <w:szCs w:val="28"/>
        </w:rPr>
      </w:pPr>
      <w:r w:rsidRPr="00D9673B">
        <w:rPr>
          <w:sz w:val="28"/>
          <w:szCs w:val="28"/>
        </w:rPr>
        <w:tab/>
        <w:t>Quy trình phân tích dữ liệu là một chuỗi các bước được thực hiện để hiểu và rút ra thông tin quan trọng từ tập dữ liệu.</w:t>
      </w:r>
    </w:p>
    <w:p w14:paraId="765A4DB1" w14:textId="77777777" w:rsidR="00EC04BC" w:rsidRPr="00D9673B" w:rsidRDefault="005364C0" w:rsidP="000F70CA">
      <w:pPr>
        <w:tabs>
          <w:tab w:val="left" w:pos="426"/>
        </w:tabs>
        <w:spacing w:before="120" w:after="120" w:line="312" w:lineRule="auto"/>
        <w:rPr>
          <w:b/>
          <w:sz w:val="28"/>
          <w:szCs w:val="28"/>
        </w:rPr>
      </w:pPr>
      <w:r w:rsidRPr="00D9673B">
        <w:rPr>
          <w:b/>
          <w:sz w:val="28"/>
          <w:szCs w:val="28"/>
        </w:rPr>
        <w:t>B1. Xác định mục tiêu phân tích:</w:t>
      </w:r>
    </w:p>
    <w:p w14:paraId="0163867A" w14:textId="77777777" w:rsidR="00EC04BC" w:rsidRPr="00D9673B" w:rsidRDefault="005364C0" w:rsidP="000F70CA">
      <w:pPr>
        <w:numPr>
          <w:ilvl w:val="0"/>
          <w:numId w:val="2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Xác định rõ mục tiêu hoặc câu hỏi mà muốn trả lời thông qua việc phân tích dữ liệu. Điều này giúp hướng dẫn quá trình phân tích và tập trung vào các khía cạnh quan trọng.</w:t>
      </w:r>
    </w:p>
    <w:p w14:paraId="622A9D82" w14:textId="77777777" w:rsidR="00EC04BC" w:rsidRPr="00D9673B" w:rsidRDefault="005364C0" w:rsidP="000F70CA">
      <w:pPr>
        <w:numPr>
          <w:ilvl w:val="0"/>
          <w:numId w:val="2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Đặt câu hỏi cụ thể mà muốn trả lời bằng phân tích dữ liệu, ví dụ: "Làm thế nào để cải thiện hiệu suất sản xuất trong vườn trồng cây?"</w:t>
      </w:r>
    </w:p>
    <w:p w14:paraId="0DD7D351" w14:textId="77777777" w:rsidR="001332CE" w:rsidRDefault="001332CE">
      <w:pPr>
        <w:rPr>
          <w:b/>
          <w:sz w:val="28"/>
          <w:szCs w:val="28"/>
        </w:rPr>
      </w:pPr>
      <w:r>
        <w:rPr>
          <w:b/>
          <w:sz w:val="28"/>
          <w:szCs w:val="28"/>
        </w:rPr>
        <w:br w:type="page"/>
      </w:r>
    </w:p>
    <w:p w14:paraId="17E95DFF" w14:textId="08AA71AE" w:rsidR="00EC04BC" w:rsidRPr="00D9673B" w:rsidRDefault="005364C0" w:rsidP="000F70CA">
      <w:pPr>
        <w:spacing w:before="120" w:after="120" w:line="312" w:lineRule="auto"/>
        <w:rPr>
          <w:b/>
          <w:sz w:val="28"/>
          <w:szCs w:val="28"/>
        </w:rPr>
      </w:pPr>
      <w:r w:rsidRPr="00D9673B">
        <w:rPr>
          <w:b/>
          <w:sz w:val="28"/>
          <w:szCs w:val="28"/>
        </w:rPr>
        <w:lastRenderedPageBreak/>
        <w:t>B2. Thu thập dữ liệu:</w:t>
      </w:r>
    </w:p>
    <w:p w14:paraId="6EC7AF70" w14:textId="77777777" w:rsidR="00EC04BC" w:rsidRPr="00D9673B" w:rsidRDefault="005364C0" w:rsidP="000F70CA">
      <w:pPr>
        <w:numPr>
          <w:ilvl w:val="0"/>
          <w:numId w:val="2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Thu thập dữ liệu từ các nguồn khác nhau, bao gồm cả dữ liệu nội bộ và ngoại vi. Đảm bảo rằng dữ liệu được thu thập là đầy đủ, chính xác và phản ánh đúng thực tế.</w:t>
      </w:r>
    </w:p>
    <w:p w14:paraId="7DA2578A" w14:textId="3885F71F" w:rsidR="00EC04BC" w:rsidRPr="00D9673B" w:rsidRDefault="005364C0" w:rsidP="000F70CA">
      <w:pPr>
        <w:numPr>
          <w:ilvl w:val="0"/>
          <w:numId w:val="2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Xác định nguồn dữ liệu phù hợp để trả lời câu hỏi. Có thể là dữ liệu từ cảm biến, hệ thống quản lý nội bộ</w:t>
      </w:r>
      <w:r w:rsidR="00742783">
        <w:rPr>
          <w:rFonts w:eastAsia="Times New Roman"/>
          <w:sz w:val="28"/>
          <w:szCs w:val="28"/>
        </w:rPr>
        <w:t xml:space="preserve"> hoặc</w:t>
      </w:r>
      <w:r w:rsidRPr="00D9673B">
        <w:rPr>
          <w:rFonts w:eastAsia="Times New Roman"/>
          <w:sz w:val="28"/>
          <w:szCs w:val="28"/>
        </w:rPr>
        <w:t xml:space="preserve"> dữ liệu bên ngoài như dữ liệu thời tiết.</w:t>
      </w:r>
    </w:p>
    <w:p w14:paraId="58055313" w14:textId="5923B6FF" w:rsidR="00EC04BC" w:rsidRPr="00D9673B" w:rsidRDefault="005364C0" w:rsidP="000F70CA">
      <w:pPr>
        <w:spacing w:before="120" w:after="120" w:line="312" w:lineRule="auto"/>
        <w:rPr>
          <w:b/>
          <w:sz w:val="28"/>
          <w:szCs w:val="28"/>
        </w:rPr>
      </w:pPr>
      <w:r w:rsidRPr="00D9673B">
        <w:rPr>
          <w:b/>
          <w:sz w:val="28"/>
          <w:szCs w:val="28"/>
        </w:rPr>
        <w:t>B3. Chuẩn bị dữ liệu:</w:t>
      </w:r>
    </w:p>
    <w:p w14:paraId="5F50E92D" w14:textId="6496CE94" w:rsidR="00EC04BC" w:rsidRPr="00D9673B" w:rsidRDefault="005364C0" w:rsidP="000F70CA">
      <w:pPr>
        <w:numPr>
          <w:ilvl w:val="0"/>
          <w:numId w:val="2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Tiền xử lý dữ liệu để làm sạch, biến đổi và tổng hợp chúng thành một định dạng thích hợp cho phân tích. Điều này bao gồm loại bỏ dữ liệu trùng l</w:t>
      </w:r>
      <w:r w:rsidR="00393FF5">
        <w:rPr>
          <w:rFonts w:eastAsia="Times New Roman"/>
          <w:sz w:val="28"/>
          <w:szCs w:val="28"/>
        </w:rPr>
        <w:t>ặ</w:t>
      </w:r>
      <w:r w:rsidRPr="00D9673B">
        <w:rPr>
          <w:rFonts w:eastAsia="Times New Roman"/>
          <w:sz w:val="28"/>
          <w:szCs w:val="28"/>
        </w:rPr>
        <w:t>p, điền giá trị thiếu và chuẩn hóa dữ liệu.</w:t>
      </w:r>
    </w:p>
    <w:p w14:paraId="447BFE88" w14:textId="01DC2203" w:rsidR="00EC04BC" w:rsidRPr="00D9673B" w:rsidRDefault="005364C0" w:rsidP="000F70CA">
      <w:pPr>
        <w:spacing w:before="120" w:after="120" w:line="312" w:lineRule="auto"/>
        <w:rPr>
          <w:b/>
          <w:sz w:val="28"/>
          <w:szCs w:val="28"/>
        </w:rPr>
      </w:pPr>
      <w:r w:rsidRPr="00D9673B">
        <w:rPr>
          <w:b/>
          <w:sz w:val="28"/>
          <w:szCs w:val="28"/>
        </w:rPr>
        <w:t>B4. Kh</w:t>
      </w:r>
      <w:r w:rsidR="00393FF5">
        <w:rPr>
          <w:b/>
          <w:sz w:val="28"/>
          <w:szCs w:val="28"/>
        </w:rPr>
        <w:t>ai</w:t>
      </w:r>
      <w:r w:rsidRPr="00D9673B">
        <w:rPr>
          <w:b/>
          <w:sz w:val="28"/>
          <w:szCs w:val="28"/>
        </w:rPr>
        <w:t xml:space="preserve"> phá dữ liệu:</w:t>
      </w:r>
    </w:p>
    <w:p w14:paraId="63E07614" w14:textId="3800AF0C" w:rsidR="00EC04BC" w:rsidRPr="00D9673B" w:rsidRDefault="005364C0" w:rsidP="000F70CA">
      <w:pPr>
        <w:numPr>
          <w:ilvl w:val="0"/>
          <w:numId w:val="2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Thực hiện kh</w:t>
      </w:r>
      <w:r w:rsidR="00393FF5">
        <w:rPr>
          <w:rFonts w:eastAsia="Times New Roman"/>
          <w:sz w:val="28"/>
          <w:szCs w:val="28"/>
        </w:rPr>
        <w:t>ai</w:t>
      </w:r>
      <w:r w:rsidRPr="00D9673B">
        <w:rPr>
          <w:rFonts w:eastAsia="Times New Roman"/>
          <w:sz w:val="28"/>
          <w:szCs w:val="28"/>
        </w:rPr>
        <w:t xml:space="preserve"> phá dữ liệu để tìm hiểu các mẫu, xu hướng và thông tin quan trọng. </w:t>
      </w:r>
    </w:p>
    <w:p w14:paraId="351ED2D4" w14:textId="77777777" w:rsidR="00EC04BC" w:rsidRPr="00D9673B" w:rsidRDefault="005364C0" w:rsidP="000F70CA">
      <w:pPr>
        <w:numPr>
          <w:ilvl w:val="0"/>
          <w:numId w:val="2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Sử dụng biểu đồ như biểu đồ cột, biểu đồ hộp, biểu đồ phân phối để hiểu cấu trúc và tính chất của dữ liệu.</w:t>
      </w:r>
    </w:p>
    <w:p w14:paraId="7A8AE8A0" w14:textId="77777777" w:rsidR="00EC04BC" w:rsidRPr="00D9673B" w:rsidRDefault="005364C0" w:rsidP="000F70CA">
      <w:pPr>
        <w:numPr>
          <w:ilvl w:val="0"/>
          <w:numId w:val="2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Áp dụng phân tích đa biến để tìm hiểu mối quan hệ giữa các biến và phát hiện mẫu ẩn.</w:t>
      </w:r>
    </w:p>
    <w:p w14:paraId="3E0B4B9E" w14:textId="77777777" w:rsidR="00EC04BC" w:rsidRPr="00D9673B" w:rsidRDefault="005364C0" w:rsidP="000F70CA">
      <w:pPr>
        <w:spacing w:before="120" w:after="120" w:line="312" w:lineRule="auto"/>
        <w:rPr>
          <w:b/>
          <w:sz w:val="28"/>
          <w:szCs w:val="28"/>
        </w:rPr>
      </w:pPr>
      <w:r w:rsidRPr="00D9673B">
        <w:rPr>
          <w:b/>
          <w:sz w:val="28"/>
          <w:szCs w:val="28"/>
        </w:rPr>
        <w:t>B5. Chọn phương pháp phân tích:</w:t>
      </w:r>
    </w:p>
    <w:p w14:paraId="5260D23A" w14:textId="19939758" w:rsidR="00EC04BC" w:rsidRPr="00D9673B" w:rsidRDefault="005364C0" w:rsidP="000F70CA">
      <w:pPr>
        <w:numPr>
          <w:ilvl w:val="0"/>
          <w:numId w:val="2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 xml:space="preserve">Dựa vào mục tiêu và loại dữ liệu, chọn các phương pháp phân tích thích hợp như hồi quy, phân tích biến thể, </w:t>
      </w:r>
      <w:r w:rsidR="00393FF5">
        <w:rPr>
          <w:rFonts w:eastAsia="Times New Roman"/>
          <w:sz w:val="28"/>
          <w:szCs w:val="28"/>
        </w:rPr>
        <w:t>phân cụm</w:t>
      </w:r>
      <w:r w:rsidRPr="00D9673B">
        <w:rPr>
          <w:rFonts w:eastAsia="Times New Roman"/>
          <w:sz w:val="28"/>
          <w:szCs w:val="28"/>
        </w:rPr>
        <w:t>, phân tích chuỗi thời gian</w:t>
      </w:r>
      <w:r w:rsidR="00742783">
        <w:rPr>
          <w:rFonts w:eastAsia="Times New Roman"/>
          <w:sz w:val="28"/>
          <w:szCs w:val="28"/>
        </w:rPr>
        <w:t xml:space="preserve"> hoặc</w:t>
      </w:r>
      <w:r w:rsidRPr="00D9673B">
        <w:rPr>
          <w:rFonts w:eastAsia="Times New Roman"/>
          <w:sz w:val="28"/>
          <w:szCs w:val="28"/>
        </w:rPr>
        <w:t xml:space="preserve"> </w:t>
      </w:r>
      <w:r w:rsidR="00393FF5">
        <w:rPr>
          <w:rFonts w:eastAsia="Times New Roman"/>
          <w:sz w:val="28"/>
          <w:szCs w:val="28"/>
        </w:rPr>
        <w:t>học máy</w:t>
      </w:r>
      <w:r w:rsidRPr="00D9673B">
        <w:rPr>
          <w:rFonts w:eastAsia="Times New Roman"/>
          <w:sz w:val="28"/>
          <w:szCs w:val="28"/>
        </w:rPr>
        <w:t>.</w:t>
      </w:r>
    </w:p>
    <w:p w14:paraId="676DCF23" w14:textId="77777777" w:rsidR="00EC04BC" w:rsidRPr="00D9673B" w:rsidRDefault="005364C0" w:rsidP="000F70CA">
      <w:pPr>
        <w:spacing w:before="120" w:after="120" w:line="312" w:lineRule="auto"/>
        <w:rPr>
          <w:b/>
          <w:sz w:val="28"/>
          <w:szCs w:val="28"/>
        </w:rPr>
      </w:pPr>
      <w:r w:rsidRPr="00D9673B">
        <w:rPr>
          <w:b/>
          <w:sz w:val="28"/>
          <w:szCs w:val="28"/>
        </w:rPr>
        <w:t>B6. Thực hiện phân tích:</w:t>
      </w:r>
    </w:p>
    <w:p w14:paraId="7AB06A45" w14:textId="77777777" w:rsidR="00EC04BC" w:rsidRPr="00D9673B" w:rsidRDefault="005364C0" w:rsidP="000F70CA">
      <w:pPr>
        <w:numPr>
          <w:ilvl w:val="0"/>
          <w:numId w:val="2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Áp dụng phương pháp phân tích đã chọn vào dữ liệu. Điều này có thể bao gồm việc xây dựng mô hình dự đoán, tạo biểu đồ thống kê, phát hiện mẫu và các quy luật ẩn.</w:t>
      </w:r>
    </w:p>
    <w:p w14:paraId="5CE9E33C" w14:textId="77777777" w:rsidR="00EC04BC" w:rsidRPr="00D9673B" w:rsidRDefault="005364C0" w:rsidP="000F70CA">
      <w:pPr>
        <w:numPr>
          <w:ilvl w:val="0"/>
          <w:numId w:val="2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Áp dụng phương pháp phân tích lên dữ liệu. Ví dụ, trong hồi quy tuyến tính, xây dựng mô hình để dự đoán giá trị của biến phụ thuộc dựa trên biến độc lập.</w:t>
      </w:r>
    </w:p>
    <w:p w14:paraId="62584D06" w14:textId="77777777" w:rsidR="001332CE" w:rsidRDefault="001332CE">
      <w:pPr>
        <w:rPr>
          <w:b/>
          <w:sz w:val="28"/>
          <w:szCs w:val="28"/>
        </w:rPr>
      </w:pPr>
      <w:r>
        <w:rPr>
          <w:b/>
          <w:sz w:val="28"/>
          <w:szCs w:val="28"/>
        </w:rPr>
        <w:br w:type="page"/>
      </w:r>
    </w:p>
    <w:p w14:paraId="13BF4C8A" w14:textId="4482A09C" w:rsidR="00EC04BC" w:rsidRPr="00D9673B" w:rsidRDefault="005364C0" w:rsidP="000F70CA">
      <w:pPr>
        <w:spacing w:before="120" w:after="120" w:line="312" w:lineRule="auto"/>
        <w:rPr>
          <w:b/>
          <w:sz w:val="28"/>
          <w:szCs w:val="28"/>
        </w:rPr>
      </w:pPr>
      <w:r w:rsidRPr="00D9673B">
        <w:rPr>
          <w:b/>
          <w:sz w:val="28"/>
          <w:szCs w:val="28"/>
        </w:rPr>
        <w:lastRenderedPageBreak/>
        <w:t>B7. Trực quan hóa kết quả:</w:t>
      </w:r>
    </w:p>
    <w:p w14:paraId="2CE81882" w14:textId="77777777" w:rsidR="00EC04BC" w:rsidRPr="00D9673B" w:rsidRDefault="005364C0" w:rsidP="000F70CA">
      <w:pPr>
        <w:numPr>
          <w:ilvl w:val="0"/>
          <w:numId w:val="2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Tạo các biểu đồ, biểu đồ và báo cáo trực quan để trình bày kết quả phân tích một cách dễ hiểu cho người đọc. Sự trực quan hóa giúp hình dung rõ ràng về thông tin quan trọng.</w:t>
      </w:r>
    </w:p>
    <w:p w14:paraId="5F010CEA" w14:textId="77777777" w:rsidR="00EC04BC" w:rsidRPr="00D9673B" w:rsidRDefault="005364C0" w:rsidP="000F70CA">
      <w:pPr>
        <w:spacing w:before="120" w:after="120" w:line="312" w:lineRule="auto"/>
        <w:rPr>
          <w:b/>
          <w:sz w:val="28"/>
          <w:szCs w:val="28"/>
        </w:rPr>
      </w:pPr>
      <w:r w:rsidRPr="00D9673B">
        <w:rPr>
          <w:b/>
          <w:sz w:val="28"/>
          <w:szCs w:val="28"/>
        </w:rPr>
        <w:t>B8. Rút ra kết luận:</w:t>
      </w:r>
    </w:p>
    <w:p w14:paraId="4659571B" w14:textId="77777777" w:rsidR="00EC04BC" w:rsidRPr="00D9673B" w:rsidRDefault="005364C0" w:rsidP="000F70CA">
      <w:pPr>
        <w:numPr>
          <w:ilvl w:val="0"/>
          <w:numId w:val="2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Dựa trên kết quả phân tích, rút ra các kết luận và trả lời mục tiêu hoặc câu hỏi ban đầu.</w:t>
      </w:r>
    </w:p>
    <w:p w14:paraId="6C6F8870" w14:textId="77777777" w:rsidR="00EC04BC" w:rsidRPr="00D9673B" w:rsidRDefault="005364C0" w:rsidP="000F70CA">
      <w:pPr>
        <w:numPr>
          <w:ilvl w:val="0"/>
          <w:numId w:val="2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Mối quan hệ, ảnh hưởng và mẫu trong dữ liệu.</w:t>
      </w:r>
    </w:p>
    <w:p w14:paraId="0DD22488" w14:textId="77777777" w:rsidR="00EC04BC" w:rsidRPr="00D9673B" w:rsidRDefault="005364C0" w:rsidP="000F70CA">
      <w:pPr>
        <w:spacing w:before="120" w:after="120" w:line="312" w:lineRule="auto"/>
        <w:rPr>
          <w:b/>
          <w:sz w:val="28"/>
          <w:szCs w:val="28"/>
        </w:rPr>
      </w:pPr>
      <w:r w:rsidRPr="00D9673B">
        <w:rPr>
          <w:b/>
          <w:sz w:val="28"/>
          <w:szCs w:val="28"/>
        </w:rPr>
        <w:t>B9. Đưa ra quyết định và hành động:</w:t>
      </w:r>
    </w:p>
    <w:p w14:paraId="51D021FD" w14:textId="77777777" w:rsidR="00EC04BC" w:rsidRPr="00D9673B" w:rsidRDefault="005364C0" w:rsidP="000F70CA">
      <w:pPr>
        <w:numPr>
          <w:ilvl w:val="0"/>
          <w:numId w:val="2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Sử dụng thông tin từ phân tích để đưa ra quyết định hoặc đề xuất các hành động cụ thể. Điều này có thể liên quan đến việc điều chỉnh chiến lược kinh doanh, cải thiện quy trình hoặc thực hiện các biện pháp cụ thể.</w:t>
      </w:r>
    </w:p>
    <w:p w14:paraId="38B4C3AC" w14:textId="77777777" w:rsidR="00EC04BC" w:rsidRPr="00D9673B" w:rsidRDefault="005364C0" w:rsidP="000F70CA">
      <w:pPr>
        <w:numPr>
          <w:ilvl w:val="0"/>
          <w:numId w:val="23"/>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Ví dụ, nếu phân tích cho thấy một biến ảnh hưởng mạnh đến hiệu suất, có thể đề xuất thay đổi quy trình liên quan.</w:t>
      </w:r>
    </w:p>
    <w:p w14:paraId="09C37262" w14:textId="77777777" w:rsidR="00EC04BC" w:rsidRPr="00D9673B" w:rsidRDefault="005364C0" w:rsidP="000F70CA">
      <w:pPr>
        <w:tabs>
          <w:tab w:val="left" w:pos="426"/>
        </w:tabs>
        <w:spacing w:before="120" w:after="120" w:line="312" w:lineRule="auto"/>
        <w:rPr>
          <w:b/>
          <w:sz w:val="28"/>
          <w:szCs w:val="28"/>
        </w:rPr>
      </w:pPr>
      <w:r w:rsidRPr="00D9673B">
        <w:rPr>
          <w:b/>
          <w:sz w:val="28"/>
          <w:szCs w:val="28"/>
        </w:rPr>
        <w:t>B10. Đánh giá và cải thiện:</w:t>
      </w:r>
    </w:p>
    <w:p w14:paraId="2A07C55D" w14:textId="77777777" w:rsidR="00EC04BC" w:rsidRPr="00D9673B" w:rsidRDefault="005364C0" w:rsidP="000F70CA">
      <w:pPr>
        <w:numPr>
          <w:ilvl w:val="0"/>
          <w:numId w:val="24"/>
        </w:numPr>
        <w:pBdr>
          <w:top w:val="nil"/>
          <w:left w:val="nil"/>
          <w:bottom w:val="nil"/>
          <w:right w:val="nil"/>
          <w:between w:val="nil"/>
        </w:pBdr>
        <w:tabs>
          <w:tab w:val="left" w:pos="0"/>
        </w:tabs>
        <w:spacing w:before="120" w:after="120" w:line="312" w:lineRule="auto"/>
        <w:ind w:left="0" w:firstLine="567"/>
        <w:rPr>
          <w:rFonts w:eastAsia="Times New Roman"/>
          <w:sz w:val="28"/>
          <w:szCs w:val="28"/>
        </w:rPr>
      </w:pPr>
      <w:r w:rsidRPr="00D9673B">
        <w:rPr>
          <w:rFonts w:eastAsia="Times New Roman"/>
          <w:sz w:val="28"/>
          <w:szCs w:val="28"/>
        </w:rPr>
        <w:t>Đánh giá hiệu suất của quy trình phân tích và đề xuất cách cải thiện trong tương lai. Học từ kinh nghiệm để thực hiện phân tích dữ liệu tốt hơn trong các dự án tương lai.</w:t>
      </w:r>
    </w:p>
    <w:p w14:paraId="072B3743" w14:textId="77777777" w:rsidR="00EC04BC" w:rsidRPr="00D9673B" w:rsidRDefault="005364C0" w:rsidP="000F70CA">
      <w:pPr>
        <w:pStyle w:val="Heading3"/>
        <w:numPr>
          <w:ilvl w:val="0"/>
          <w:numId w:val="0"/>
        </w:numPr>
        <w:tabs>
          <w:tab w:val="left" w:pos="426"/>
        </w:tabs>
        <w:spacing w:before="120" w:after="120" w:line="312" w:lineRule="auto"/>
        <w:rPr>
          <w:rFonts w:cs="Times New Roman"/>
          <w:sz w:val="28"/>
          <w:szCs w:val="28"/>
        </w:rPr>
      </w:pPr>
      <w:bookmarkStart w:id="62" w:name="_Toc148424123"/>
      <w:r w:rsidRPr="00D9673B">
        <w:rPr>
          <w:rFonts w:cs="Times New Roman"/>
          <w:sz w:val="28"/>
          <w:szCs w:val="28"/>
        </w:rPr>
        <w:t>3.3.6. Phân tích dữ liệu IoT cho phát triển nông nghiệp</w:t>
      </w:r>
      <w:bookmarkEnd w:id="62"/>
    </w:p>
    <w:p w14:paraId="1FF3BAD7"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Phân tích dữ liệu IoT (Internet of Things) đóng một vai trò quan trọng trong việc phát triển nông nghiệp thông minh và hiệu quả hơn. IoT liên kết các thiết bị và cảm biến vào mạng để thu thập, truyền tải và chia sẻ dữ liệu từ môi trường nông nghiệp. Việc phân tích dữ liệu IoT có thể được áp dụng trong phát triển nông nghiệp trong một số hoạt động:</w:t>
      </w:r>
    </w:p>
    <w:p w14:paraId="6453981B" w14:textId="77777777" w:rsidR="00EC04BC" w:rsidRPr="00D9673B" w:rsidRDefault="005364C0" w:rsidP="000F70CA">
      <w:pPr>
        <w:numPr>
          <w:ilvl w:val="0"/>
          <w:numId w:val="25"/>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Giám sát và quản lý cây trồng:</w:t>
      </w:r>
      <w:r w:rsidRPr="00D9673B">
        <w:rPr>
          <w:rFonts w:eastAsia="Times New Roman"/>
          <w:sz w:val="28"/>
          <w:szCs w:val="28"/>
        </w:rPr>
        <w:t xml:space="preserve"> Các cảm biến IoT có thể được đặt trong đất và trên cây trồng để theo dõi các chỉ số quan trọng như độ ẩm đất, nhiệt độ, độ sáng và độ pH. Phân tích dữ liệu từ các cảm biến này giúp nông dân hiểu rõ hơn về tình trạng của cây trồng, phát hiện sự cố sớm và điều chỉnh việc chăm sóc để tối ưu hóa sản xuất như sử dụng cảm biến độ ẩm đất để đo lường độ ẩm tại các vị trí khác nhau trong vườn; Kết hợp dữ liệu về nhiệt độ, độ ẩm, ánh sáng và độ </w:t>
      </w:r>
      <w:r w:rsidRPr="00D9673B">
        <w:rPr>
          <w:rFonts w:eastAsia="Times New Roman"/>
          <w:sz w:val="28"/>
          <w:szCs w:val="28"/>
        </w:rPr>
        <w:lastRenderedPageBreak/>
        <w:t>pH để đánh giá sức kháng của cây trước các bệnh; Phân tích dữ liệu để xác định mô hình tưới cây hiệu quả dựa trên các yếu tố môi trường.</w:t>
      </w:r>
    </w:p>
    <w:p w14:paraId="75FF2104" w14:textId="77777777" w:rsidR="00EC04BC" w:rsidRPr="00D9673B" w:rsidRDefault="005364C0" w:rsidP="000F70CA">
      <w:pPr>
        <w:numPr>
          <w:ilvl w:val="0"/>
          <w:numId w:val="25"/>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Quản lý tài nguyên nước:</w:t>
      </w:r>
      <w:r w:rsidRPr="00D9673B">
        <w:rPr>
          <w:rFonts w:eastAsia="Times New Roman"/>
          <w:sz w:val="28"/>
          <w:szCs w:val="28"/>
        </w:rPr>
        <w:t xml:space="preserve"> IoT có thể được sử dụng để giám sát và quản lý việc sử dụng nước trong nông nghiệp. Các cảm biến đo lường lượng nước tiêu thụ và độ ẩm đất có thể cung cấp thông tin cho việc tối ưu hóa việc tưới cây và quản lý tài nguyên nước hiệu quả hơn như sử dụng cảm biến đo lượng nước tiêu thụ để tối ưu hóa lịch trình tưới cây và giảm lãng phí nước; Theo dõi độ ẩm đất để đảm bảo rằng cây trồng nhận đủ lượng nước cần thiết.</w:t>
      </w:r>
    </w:p>
    <w:p w14:paraId="57A29528" w14:textId="77777777" w:rsidR="00EC04BC" w:rsidRPr="00D9673B" w:rsidRDefault="005364C0" w:rsidP="000F70CA">
      <w:pPr>
        <w:numPr>
          <w:ilvl w:val="0"/>
          <w:numId w:val="25"/>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Theo dõi sức kháng của cây trước các bệnh:</w:t>
      </w:r>
      <w:r w:rsidRPr="00D9673B">
        <w:rPr>
          <w:rFonts w:eastAsia="Times New Roman"/>
          <w:sz w:val="28"/>
          <w:szCs w:val="28"/>
        </w:rPr>
        <w:t xml:space="preserve"> Các cảm biến IoT có thể giúp theo dõi sức kháng của cây trồng trước các bệnh và sâu bệnh. Dữ liệu từ các cảm biến có thể phân tích để xác định các biểu hiện sớm của bệnh và thậm chí dự đoán các dịch bệnh có thể xảy ra, giúp nông dân thực hiện các biện pháp phòng tránh kịp thời. Có thể kết hợp dữ liệu từ cảm biến với dữ liệu về dịch bệnh trước đó để xây dựng mô hình dự đoán khả năng lây nhiễm của cây trồng; Sử dụng thuật toán machine learning để xác định các biểu hiện sớm của bệnh dựa trên dữ liệu cảm biến.</w:t>
      </w:r>
    </w:p>
    <w:p w14:paraId="48E59B5F" w14:textId="5DDF7FE2" w:rsidR="00305D68" w:rsidRPr="00D9673B" w:rsidRDefault="00305D68" w:rsidP="000F70CA">
      <w:pPr>
        <w:pBdr>
          <w:top w:val="nil"/>
          <w:left w:val="nil"/>
          <w:bottom w:val="nil"/>
          <w:right w:val="nil"/>
          <w:between w:val="nil"/>
        </w:pBdr>
        <w:spacing w:before="120" w:after="120" w:line="312" w:lineRule="auto"/>
        <w:jc w:val="center"/>
        <w:rPr>
          <w:rFonts w:eastAsia="Times New Roman"/>
          <w:sz w:val="28"/>
          <w:szCs w:val="28"/>
        </w:rPr>
      </w:pPr>
      <w:r w:rsidRPr="00D9673B">
        <w:rPr>
          <w:rFonts w:eastAsia="Times New Roman"/>
          <w:noProof/>
          <w:sz w:val="28"/>
          <w:szCs w:val="28"/>
        </w:rPr>
        <w:drawing>
          <wp:inline distT="0" distB="0" distL="0" distR="0" wp14:anchorId="6239EAF9" wp14:editId="11BB0D6C">
            <wp:extent cx="5760720" cy="3840480"/>
            <wp:effectExtent l="0" t="0" r="0" b="7620"/>
            <wp:docPr id="18126799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679940" name="Picture 1812679940"/>
                    <pic:cNvPicPr/>
                  </pic:nvPicPr>
                  <pic:blipFill>
                    <a:blip r:embed="rId35">
                      <a:extLst>
                        <a:ext uri="{28A0092B-C50C-407E-A947-70E740481C1C}">
                          <a14:useLocalDpi xmlns:a14="http://schemas.microsoft.com/office/drawing/2010/main" val="0"/>
                        </a:ext>
                      </a:extLst>
                    </a:blip>
                    <a:stretch>
                      <a:fillRect/>
                    </a:stretch>
                  </pic:blipFill>
                  <pic:spPr>
                    <a:xfrm>
                      <a:off x="0" y="0"/>
                      <a:ext cx="5760720" cy="3840480"/>
                    </a:xfrm>
                    <a:prstGeom prst="rect">
                      <a:avLst/>
                    </a:prstGeom>
                  </pic:spPr>
                </pic:pic>
              </a:graphicData>
            </a:graphic>
          </wp:inline>
        </w:drawing>
      </w:r>
    </w:p>
    <w:p w14:paraId="73EDBAB4" w14:textId="6139BC18" w:rsidR="00305D68" w:rsidRPr="00D9673B" w:rsidRDefault="00305D68" w:rsidP="000F70CA">
      <w:pPr>
        <w:pStyle w:val="Caption"/>
        <w:rPr>
          <w:rFonts w:eastAsia="Times New Roman"/>
          <w:color w:val="auto"/>
          <w:sz w:val="28"/>
          <w:szCs w:val="28"/>
          <w:lang w:val="en-US"/>
        </w:rPr>
      </w:pPr>
      <w:bookmarkStart w:id="63" w:name="_Toc148437495"/>
      <w:r w:rsidRPr="00D9673B">
        <w:rPr>
          <w:color w:val="auto"/>
          <w:sz w:val="28"/>
          <w:szCs w:val="28"/>
        </w:rPr>
        <w:t xml:space="preserve">Hình 3. </w:t>
      </w:r>
      <w:r w:rsidRPr="00D9673B">
        <w:rPr>
          <w:color w:val="auto"/>
          <w:sz w:val="28"/>
          <w:szCs w:val="28"/>
        </w:rPr>
        <w:fldChar w:fldCharType="begin"/>
      </w:r>
      <w:r w:rsidRPr="00D9673B">
        <w:rPr>
          <w:color w:val="auto"/>
          <w:sz w:val="28"/>
          <w:szCs w:val="28"/>
        </w:rPr>
        <w:instrText xml:space="preserve"> SEQ Hình_3. \* ARABIC </w:instrText>
      </w:r>
      <w:r w:rsidRPr="00D9673B">
        <w:rPr>
          <w:color w:val="auto"/>
          <w:sz w:val="28"/>
          <w:szCs w:val="28"/>
        </w:rPr>
        <w:fldChar w:fldCharType="separate"/>
      </w:r>
      <w:r w:rsidR="00F25D9A">
        <w:rPr>
          <w:noProof/>
          <w:color w:val="auto"/>
          <w:sz w:val="28"/>
          <w:szCs w:val="28"/>
        </w:rPr>
        <w:t>5</w:t>
      </w:r>
      <w:r w:rsidRPr="00D9673B">
        <w:rPr>
          <w:color w:val="auto"/>
          <w:sz w:val="28"/>
          <w:szCs w:val="28"/>
        </w:rPr>
        <w:fldChar w:fldCharType="end"/>
      </w:r>
      <w:r w:rsidRPr="00D9673B">
        <w:rPr>
          <w:color w:val="auto"/>
          <w:sz w:val="28"/>
          <w:szCs w:val="28"/>
          <w:lang w:val="en-US"/>
        </w:rPr>
        <w:t>. Ứng dụng IoT trong chuyển đổi số nông nghiệp</w:t>
      </w:r>
      <w:bookmarkEnd w:id="63"/>
    </w:p>
    <w:p w14:paraId="1340FF5E" w14:textId="77777777" w:rsidR="00EC04BC" w:rsidRPr="00D9673B" w:rsidRDefault="005364C0" w:rsidP="000F70CA">
      <w:pPr>
        <w:numPr>
          <w:ilvl w:val="0"/>
          <w:numId w:val="25"/>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lastRenderedPageBreak/>
        <w:t>Dự đoán thời tiết và khí hậu:</w:t>
      </w:r>
      <w:r w:rsidRPr="00D9673B">
        <w:rPr>
          <w:rFonts w:eastAsia="Times New Roman"/>
          <w:sz w:val="28"/>
          <w:szCs w:val="28"/>
        </w:rPr>
        <w:t xml:space="preserve"> Dữ liệu từ các thiết bị IoT có thể được kết hợp với dữ liệu thời tiết để dự đoán thời tiết và khí hậu trong tương lai như kết hợp dữ liệu từ cảm biến môi trường với dữ liệu thời tiết để dự đoán thời tiết và khí hậu trong tương lai; Sử dụng mô hình dự báo để xác định thời điểm tốt nhất cho việc gieo trồng và thu hoạch.</w:t>
      </w:r>
    </w:p>
    <w:p w14:paraId="3F9178D6" w14:textId="77777777" w:rsidR="00EC04BC" w:rsidRPr="00D9673B" w:rsidRDefault="005364C0" w:rsidP="000F70CA">
      <w:pPr>
        <w:numPr>
          <w:ilvl w:val="0"/>
          <w:numId w:val="25"/>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Quản lý vận chuyển và lưu trữ sản phẩm nông nghiệp:</w:t>
      </w:r>
      <w:r w:rsidRPr="00D9673B">
        <w:rPr>
          <w:rFonts w:eastAsia="Times New Roman"/>
          <w:sz w:val="28"/>
          <w:szCs w:val="28"/>
        </w:rPr>
        <w:t xml:space="preserve"> IoT có thể được sử dụng để theo dõi vận chuyển và lưu trữ sản phẩm nông nghiệp. Các cảm biến giám sát điều kiện môi trường như nhiệt độ và độ ẩm trong quá trình vận chuyển và lưu trữ có thể giúp đảm bảo chất lượng của sản phẩm. Sử dụng cảm biến để theo dõi nhiệt độ, độ ẩm và ánh sáng trong quá trình vận chuyển và lưu trữ để đảm bảo sản phẩm không bị hỏng hóc; Phân tích dữ liệu để xác định điều kiện lý tưởng cho vận chuyển và lưu trữ sản phẩm.</w:t>
      </w:r>
    </w:p>
    <w:p w14:paraId="4AD592B7" w14:textId="77777777" w:rsidR="00EC04BC" w:rsidRPr="00D9673B" w:rsidRDefault="005364C0" w:rsidP="000F70CA">
      <w:pPr>
        <w:numPr>
          <w:ilvl w:val="0"/>
          <w:numId w:val="25"/>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Định vị và quản lý vật nuôi:</w:t>
      </w:r>
      <w:r w:rsidRPr="00D9673B">
        <w:rPr>
          <w:rFonts w:eastAsia="Times New Roman"/>
          <w:sz w:val="28"/>
          <w:szCs w:val="28"/>
        </w:rPr>
        <w:t xml:space="preserve"> Trong nông nghiệp chăn nuôi, IoT có thể được sử dụng để định vị và giám sát vật nuôi trong đàn. Việc này giúp nông dân theo dõi sức khỏe và vị trí của đàn thú, đồng thời tối ưu hóa quản lý chăn nuôi. Sử dụng cảm biến GPS để định vị và theo dõi vật nuôi trong đàn; Kết hợp dữ liệu vị trí với thông tin về sức khỏe của vật nuôi để đưa ra quyết định về việc chăm sóc và quản lý.</w:t>
      </w:r>
    </w:p>
    <w:p w14:paraId="7E6A62AC"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Phân tích dữ liệu IoT trong nông nghiệp giúp nâng cao sự hiểu biết về môi trường và quá trình sinh trưởng của cây trồng, tạo ra các dự đoán về thời tiết và khí hậu, giảm thiểu lãng phí tài nguyên và tối ưu hóa quá trình sản xuất. Điều này đóng góp vào việc xây dựng một hệ thống nông nghiệp thông minh, bền vững và có hiệu suất cao.</w:t>
      </w:r>
    </w:p>
    <w:p w14:paraId="52586BC6" w14:textId="77777777" w:rsidR="00EC04BC" w:rsidRPr="00D9673B" w:rsidRDefault="005364C0" w:rsidP="000F70CA">
      <w:pPr>
        <w:pStyle w:val="Heading3"/>
        <w:numPr>
          <w:ilvl w:val="0"/>
          <w:numId w:val="0"/>
        </w:numPr>
        <w:tabs>
          <w:tab w:val="left" w:pos="426"/>
        </w:tabs>
        <w:spacing w:before="120" w:after="120" w:line="312" w:lineRule="auto"/>
        <w:rPr>
          <w:rFonts w:eastAsia="Times New Roman" w:cs="Times New Roman"/>
          <w:sz w:val="28"/>
          <w:szCs w:val="28"/>
        </w:rPr>
      </w:pPr>
      <w:bookmarkStart w:id="64" w:name="_Toc148424124"/>
      <w:r w:rsidRPr="00D9673B">
        <w:rPr>
          <w:rFonts w:eastAsia="Times New Roman" w:cs="Times New Roman"/>
          <w:sz w:val="28"/>
          <w:szCs w:val="28"/>
        </w:rPr>
        <w:t>3.3.7. Các công cụ phân tích dữ liệu ứng dụng cho nông nghiệp và phát triển nông thôn</w:t>
      </w:r>
      <w:bookmarkEnd w:id="64"/>
    </w:p>
    <w:p w14:paraId="252B7E8C"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Có nhiều công cụ phân tích dữ liệu ứng dụng cho nông nghiệp và phát triển nông thôn, giúp cải thiện quản lý tài nguyên, tăng hiệu suất và đảm bảo bền vững. Một số ví dụ về các công cụ phân tích dữ liệu được sử dụng trong lĩnh vực này:</w:t>
      </w:r>
    </w:p>
    <w:p w14:paraId="10A27EC1" w14:textId="77777777" w:rsidR="00EC04BC" w:rsidRPr="00D9673B" w:rsidRDefault="005364C0" w:rsidP="009557F5">
      <w:pPr>
        <w:pBdr>
          <w:top w:val="nil"/>
          <w:left w:val="nil"/>
          <w:bottom w:val="nil"/>
          <w:right w:val="nil"/>
          <w:between w:val="nil"/>
        </w:pBdr>
        <w:tabs>
          <w:tab w:val="left" w:pos="567"/>
        </w:tabs>
        <w:spacing w:before="120" w:after="120" w:line="312" w:lineRule="auto"/>
        <w:rPr>
          <w:rFonts w:eastAsia="Times New Roman"/>
          <w:b/>
          <w:sz w:val="28"/>
          <w:szCs w:val="28"/>
        </w:rPr>
      </w:pPr>
      <w:r w:rsidRPr="00D9673B">
        <w:rPr>
          <w:rFonts w:eastAsia="Times New Roman"/>
          <w:b/>
          <w:sz w:val="28"/>
          <w:szCs w:val="28"/>
        </w:rPr>
        <w:t>Raspberry Pi và Arduino:</w:t>
      </w:r>
    </w:p>
    <w:p w14:paraId="44E566F0" w14:textId="77777777" w:rsidR="00EC04BC" w:rsidRPr="00D9673B" w:rsidRDefault="005364C0" w:rsidP="000F70CA">
      <w:pPr>
        <w:numPr>
          <w:ilvl w:val="0"/>
          <w:numId w:val="4"/>
        </w:numPr>
        <w:pBdr>
          <w:top w:val="nil"/>
          <w:left w:val="nil"/>
          <w:bottom w:val="nil"/>
          <w:right w:val="nil"/>
          <w:between w:val="nil"/>
        </w:pBdr>
        <w:tabs>
          <w:tab w:val="left" w:pos="426"/>
        </w:tabs>
        <w:spacing w:before="120" w:after="120" w:line="312" w:lineRule="auto"/>
        <w:ind w:left="0" w:firstLine="0"/>
        <w:rPr>
          <w:rFonts w:eastAsia="Times New Roman"/>
          <w:sz w:val="28"/>
          <w:szCs w:val="28"/>
        </w:rPr>
      </w:pPr>
      <w:r w:rsidRPr="00D9673B">
        <w:rPr>
          <w:rFonts w:eastAsia="Times New Roman"/>
          <w:sz w:val="28"/>
          <w:szCs w:val="28"/>
        </w:rPr>
        <w:t>Raspberry Pi và Arduino là các nền tảng phần cứng nhỏ gọn và linh hoạt, thường được sử dụng để xây dựng các thiết bị IoT. Chúng có thể được kết hợp với các cảm biến như cảm biến độ ẩm đất, nhiệt độ, độ sáng và cảm biến thời tiết để thu thập dữ liệu từ môi trường nông nghiệp.</w:t>
      </w:r>
    </w:p>
    <w:p w14:paraId="2FAAE133" w14:textId="77777777" w:rsidR="00EC04BC" w:rsidRPr="00D9673B" w:rsidRDefault="005364C0" w:rsidP="000F70CA">
      <w:pPr>
        <w:numPr>
          <w:ilvl w:val="0"/>
          <w:numId w:val="4"/>
        </w:numPr>
        <w:pBdr>
          <w:top w:val="nil"/>
          <w:left w:val="nil"/>
          <w:bottom w:val="nil"/>
          <w:right w:val="nil"/>
          <w:between w:val="nil"/>
        </w:pBdr>
        <w:tabs>
          <w:tab w:val="left" w:pos="426"/>
        </w:tabs>
        <w:spacing w:before="120" w:after="120" w:line="312" w:lineRule="auto"/>
        <w:ind w:left="0" w:firstLine="0"/>
        <w:rPr>
          <w:rFonts w:eastAsia="Times New Roman"/>
          <w:sz w:val="28"/>
          <w:szCs w:val="28"/>
        </w:rPr>
      </w:pPr>
      <w:r w:rsidRPr="00D9673B">
        <w:rPr>
          <w:rFonts w:eastAsia="Times New Roman"/>
          <w:sz w:val="28"/>
          <w:szCs w:val="28"/>
        </w:rPr>
        <w:lastRenderedPageBreak/>
        <w:t>Dữ liệu từ các cảm biến có thể được gửi đến máy tính hoặc nền tảng trực tuyến để phân tích và theo dõi thời gian thực. Raspberry Pi và Arduino có khả năng kết nối mạng và truyền dữ liệu qua Internet để giám sát từ xa.</w:t>
      </w:r>
    </w:p>
    <w:p w14:paraId="498E3D77" w14:textId="77777777" w:rsidR="00EC04BC" w:rsidRPr="00D9673B" w:rsidRDefault="005364C0" w:rsidP="000F70CA">
      <w:pPr>
        <w:keepNext/>
        <w:tabs>
          <w:tab w:val="left" w:pos="426"/>
        </w:tabs>
        <w:spacing w:before="120" w:after="120" w:line="312" w:lineRule="auto"/>
        <w:jc w:val="center"/>
        <w:rPr>
          <w:sz w:val="28"/>
          <w:szCs w:val="28"/>
        </w:rPr>
      </w:pPr>
      <w:r w:rsidRPr="00D9673B">
        <w:rPr>
          <w:noProof/>
          <w:sz w:val="28"/>
          <w:szCs w:val="28"/>
        </w:rPr>
        <w:drawing>
          <wp:inline distT="0" distB="0" distL="0" distR="0" wp14:anchorId="41FB0490" wp14:editId="681CF52F">
            <wp:extent cx="4756150" cy="2178050"/>
            <wp:effectExtent l="0" t="0" r="6350" b="6350"/>
            <wp:docPr id="1995534794" name="image18.png" descr="Arduino vs Raspberry Pi - JavaTpoint"/>
            <wp:cNvGraphicFramePr/>
            <a:graphic xmlns:a="http://schemas.openxmlformats.org/drawingml/2006/main">
              <a:graphicData uri="http://schemas.openxmlformats.org/drawingml/2006/picture">
                <pic:pic xmlns:pic="http://schemas.openxmlformats.org/drawingml/2006/picture">
                  <pic:nvPicPr>
                    <pic:cNvPr id="0" name="image18.png" descr="Arduino vs Raspberry Pi - JavaTpoint"/>
                    <pic:cNvPicPr preferRelativeResize="0"/>
                  </pic:nvPicPr>
                  <pic:blipFill>
                    <a:blip r:embed="rId36"/>
                    <a:srcRect/>
                    <a:stretch>
                      <a:fillRect/>
                    </a:stretch>
                  </pic:blipFill>
                  <pic:spPr>
                    <a:xfrm>
                      <a:off x="0" y="0"/>
                      <a:ext cx="4756150" cy="2178050"/>
                    </a:xfrm>
                    <a:prstGeom prst="rect">
                      <a:avLst/>
                    </a:prstGeom>
                    <a:ln/>
                  </pic:spPr>
                </pic:pic>
              </a:graphicData>
            </a:graphic>
          </wp:inline>
        </w:drawing>
      </w:r>
    </w:p>
    <w:p w14:paraId="70D8D332" w14:textId="7C356F70" w:rsidR="00EC04BC" w:rsidRPr="00D9673B" w:rsidRDefault="00305D68" w:rsidP="000F70CA">
      <w:pPr>
        <w:pStyle w:val="Caption"/>
        <w:rPr>
          <w:rFonts w:eastAsia="Times New Roman"/>
          <w:i w:val="0"/>
          <w:color w:val="auto"/>
          <w:sz w:val="28"/>
          <w:szCs w:val="28"/>
        </w:rPr>
      </w:pPr>
      <w:bookmarkStart w:id="65" w:name="_heading=h.19c6y18" w:colFirst="0" w:colLast="0"/>
      <w:bookmarkStart w:id="66" w:name="_Toc148437496"/>
      <w:bookmarkEnd w:id="65"/>
      <w:r w:rsidRPr="00D9673B">
        <w:rPr>
          <w:color w:val="auto"/>
          <w:sz w:val="28"/>
          <w:szCs w:val="28"/>
        </w:rPr>
        <w:t xml:space="preserve">Hình 3. </w:t>
      </w:r>
      <w:r w:rsidRPr="00D9673B">
        <w:rPr>
          <w:color w:val="auto"/>
          <w:sz w:val="28"/>
          <w:szCs w:val="28"/>
        </w:rPr>
        <w:fldChar w:fldCharType="begin"/>
      </w:r>
      <w:r w:rsidRPr="00D9673B">
        <w:rPr>
          <w:color w:val="auto"/>
          <w:sz w:val="28"/>
          <w:szCs w:val="28"/>
        </w:rPr>
        <w:instrText xml:space="preserve"> SEQ Hình_3. \* ARABIC </w:instrText>
      </w:r>
      <w:r w:rsidRPr="00D9673B">
        <w:rPr>
          <w:color w:val="auto"/>
          <w:sz w:val="28"/>
          <w:szCs w:val="28"/>
        </w:rPr>
        <w:fldChar w:fldCharType="separate"/>
      </w:r>
      <w:r w:rsidR="00F25D9A">
        <w:rPr>
          <w:noProof/>
          <w:color w:val="auto"/>
          <w:sz w:val="28"/>
          <w:szCs w:val="28"/>
        </w:rPr>
        <w:t>6</w:t>
      </w:r>
      <w:r w:rsidRPr="00D9673B">
        <w:rPr>
          <w:color w:val="auto"/>
          <w:sz w:val="28"/>
          <w:szCs w:val="28"/>
        </w:rPr>
        <w:fldChar w:fldCharType="end"/>
      </w:r>
      <w:r w:rsidRPr="00D9673B">
        <w:rPr>
          <w:rFonts w:eastAsia="Times New Roman"/>
          <w:color w:val="auto"/>
          <w:sz w:val="28"/>
          <w:szCs w:val="28"/>
        </w:rPr>
        <w:t>.</w:t>
      </w:r>
      <w:r w:rsidRPr="00D9673B">
        <w:rPr>
          <w:rFonts w:eastAsia="Times New Roman"/>
          <w:color w:val="auto"/>
          <w:sz w:val="28"/>
          <w:szCs w:val="28"/>
          <w:lang w:val="en-US"/>
        </w:rPr>
        <w:t xml:space="preserve"> </w:t>
      </w:r>
      <w:r w:rsidRPr="00D9673B">
        <w:rPr>
          <w:rFonts w:eastAsia="Times New Roman"/>
          <w:color w:val="auto"/>
          <w:sz w:val="28"/>
          <w:szCs w:val="28"/>
        </w:rPr>
        <w:t>Các thiết bị Arduino và Raspberry Pi</w:t>
      </w:r>
      <w:bookmarkEnd w:id="66"/>
      <w:r w:rsidRPr="00D9673B">
        <w:rPr>
          <w:rFonts w:eastAsia="Times New Roman"/>
          <w:color w:val="auto"/>
          <w:sz w:val="28"/>
          <w:szCs w:val="28"/>
        </w:rPr>
        <w:t xml:space="preserve"> </w:t>
      </w:r>
    </w:p>
    <w:p w14:paraId="492B249E" w14:textId="77777777" w:rsidR="00EC04BC" w:rsidRPr="00D9673B" w:rsidRDefault="005364C0" w:rsidP="000F70CA">
      <w:pPr>
        <w:pBdr>
          <w:top w:val="nil"/>
          <w:left w:val="nil"/>
          <w:bottom w:val="nil"/>
          <w:right w:val="nil"/>
          <w:between w:val="nil"/>
        </w:pBdr>
        <w:tabs>
          <w:tab w:val="left" w:pos="426"/>
        </w:tabs>
        <w:spacing w:before="120" w:after="120" w:line="312" w:lineRule="auto"/>
        <w:rPr>
          <w:rFonts w:eastAsia="Times New Roman"/>
          <w:b/>
          <w:sz w:val="28"/>
          <w:szCs w:val="28"/>
        </w:rPr>
      </w:pPr>
      <w:r w:rsidRPr="00D9673B">
        <w:rPr>
          <w:rFonts w:eastAsia="Times New Roman"/>
          <w:b/>
          <w:sz w:val="28"/>
          <w:szCs w:val="28"/>
        </w:rPr>
        <w:t>Google Earth Engine:</w:t>
      </w:r>
    </w:p>
    <w:p w14:paraId="17289A31" w14:textId="77777777" w:rsidR="00EC04BC" w:rsidRPr="00D9673B" w:rsidRDefault="005364C0" w:rsidP="000F70CA">
      <w:pPr>
        <w:numPr>
          <w:ilvl w:val="0"/>
          <w:numId w:val="6"/>
        </w:numPr>
        <w:pBdr>
          <w:top w:val="nil"/>
          <w:left w:val="nil"/>
          <w:bottom w:val="nil"/>
          <w:right w:val="nil"/>
          <w:between w:val="nil"/>
        </w:pBdr>
        <w:tabs>
          <w:tab w:val="left" w:pos="426"/>
        </w:tabs>
        <w:spacing w:before="120" w:after="120" w:line="312" w:lineRule="auto"/>
        <w:ind w:left="0" w:firstLine="0"/>
        <w:rPr>
          <w:rFonts w:eastAsia="Times New Roman"/>
          <w:sz w:val="28"/>
          <w:szCs w:val="28"/>
        </w:rPr>
      </w:pPr>
      <w:r w:rsidRPr="00D9673B">
        <w:rPr>
          <w:rFonts w:eastAsia="Times New Roman"/>
          <w:sz w:val="28"/>
          <w:szCs w:val="28"/>
        </w:rPr>
        <w:t>Google Earth Engine là một nền tảng phân tích dữ liệu vệ tinh mạnh mẽ. Nó cho phép người dùng truy cập và phân tích dữ liệu vệ tinh từ nhiều nguồn khác nhau trên quy mô toàn cầu.</w:t>
      </w:r>
    </w:p>
    <w:p w14:paraId="0BB006A5" w14:textId="77777777" w:rsidR="00EC04BC" w:rsidRPr="00D9673B" w:rsidRDefault="005364C0" w:rsidP="000F70CA">
      <w:pPr>
        <w:numPr>
          <w:ilvl w:val="0"/>
          <w:numId w:val="6"/>
        </w:numPr>
        <w:pBdr>
          <w:top w:val="nil"/>
          <w:left w:val="nil"/>
          <w:bottom w:val="nil"/>
          <w:right w:val="nil"/>
          <w:between w:val="nil"/>
        </w:pBdr>
        <w:tabs>
          <w:tab w:val="left" w:pos="426"/>
        </w:tabs>
        <w:spacing w:before="120" w:after="120" w:line="312" w:lineRule="auto"/>
        <w:ind w:left="0" w:firstLine="0"/>
        <w:rPr>
          <w:rFonts w:eastAsia="Times New Roman"/>
          <w:sz w:val="28"/>
          <w:szCs w:val="28"/>
        </w:rPr>
      </w:pPr>
      <w:r w:rsidRPr="00D9673B">
        <w:rPr>
          <w:rFonts w:eastAsia="Times New Roman"/>
          <w:sz w:val="28"/>
          <w:szCs w:val="28"/>
        </w:rPr>
        <w:t>Trong lĩnh vực nông nghiệp, Google Earth Engine có thể được sử dụng để theo dõi diễn biến trên cánh đồng, xác định mô hình thay đổi của môi trường, đánh giá tình trạng cây trồng và theo dõi thời tiết.</w:t>
      </w:r>
    </w:p>
    <w:p w14:paraId="7AFBAE4C" w14:textId="77777777" w:rsidR="00EC04BC" w:rsidRPr="00D9673B" w:rsidRDefault="005364C0" w:rsidP="000F70CA">
      <w:pPr>
        <w:keepNext/>
        <w:tabs>
          <w:tab w:val="left" w:pos="426"/>
        </w:tabs>
        <w:spacing w:before="120" w:after="120" w:line="312" w:lineRule="auto"/>
        <w:jc w:val="center"/>
        <w:rPr>
          <w:sz w:val="28"/>
          <w:szCs w:val="28"/>
        </w:rPr>
      </w:pPr>
      <w:r w:rsidRPr="00D9673B">
        <w:rPr>
          <w:noProof/>
          <w:sz w:val="28"/>
          <w:szCs w:val="28"/>
        </w:rPr>
        <w:lastRenderedPageBreak/>
        <w:drawing>
          <wp:inline distT="0" distB="0" distL="0" distR="0" wp14:anchorId="310C4BA8" wp14:editId="3FBF420D">
            <wp:extent cx="5453926" cy="4374203"/>
            <wp:effectExtent l="0" t="0" r="0" b="0"/>
            <wp:docPr id="1995534797" name="image15.png" descr="Remote Sensing | Free Full-Text | Google Earth Engine Open-Source Code for  Land Surface Temperature Estimation from the Landsat Series"/>
            <wp:cNvGraphicFramePr/>
            <a:graphic xmlns:a="http://schemas.openxmlformats.org/drawingml/2006/main">
              <a:graphicData uri="http://schemas.openxmlformats.org/drawingml/2006/picture">
                <pic:pic xmlns:pic="http://schemas.openxmlformats.org/drawingml/2006/picture">
                  <pic:nvPicPr>
                    <pic:cNvPr id="0" name="image15.png" descr="Remote Sensing | Free Full-Text | Google Earth Engine Open-Source Code for  Land Surface Temperature Estimation from the Landsat Series"/>
                    <pic:cNvPicPr preferRelativeResize="0"/>
                  </pic:nvPicPr>
                  <pic:blipFill>
                    <a:blip r:embed="rId37"/>
                    <a:srcRect/>
                    <a:stretch>
                      <a:fillRect/>
                    </a:stretch>
                  </pic:blipFill>
                  <pic:spPr>
                    <a:xfrm>
                      <a:off x="0" y="0"/>
                      <a:ext cx="5453926" cy="4374203"/>
                    </a:xfrm>
                    <a:prstGeom prst="rect">
                      <a:avLst/>
                    </a:prstGeom>
                    <a:ln/>
                  </pic:spPr>
                </pic:pic>
              </a:graphicData>
            </a:graphic>
          </wp:inline>
        </w:drawing>
      </w:r>
    </w:p>
    <w:p w14:paraId="245A88F4" w14:textId="3AE12552" w:rsidR="00EC04BC" w:rsidRPr="00D9673B" w:rsidRDefault="00305D68" w:rsidP="000F70CA">
      <w:pPr>
        <w:pStyle w:val="Caption"/>
        <w:rPr>
          <w:rFonts w:eastAsia="Times New Roman"/>
          <w:i w:val="0"/>
          <w:color w:val="auto"/>
          <w:sz w:val="28"/>
          <w:szCs w:val="28"/>
        </w:rPr>
      </w:pPr>
      <w:bookmarkStart w:id="67" w:name="_heading=h.3tbugp1" w:colFirst="0" w:colLast="0"/>
      <w:bookmarkStart w:id="68" w:name="_Toc148437497"/>
      <w:bookmarkEnd w:id="67"/>
      <w:r w:rsidRPr="00D9673B">
        <w:rPr>
          <w:color w:val="auto"/>
          <w:sz w:val="28"/>
          <w:szCs w:val="28"/>
        </w:rPr>
        <w:t xml:space="preserve">Hình 3. </w:t>
      </w:r>
      <w:r w:rsidRPr="00D9673B">
        <w:rPr>
          <w:color w:val="auto"/>
          <w:sz w:val="28"/>
          <w:szCs w:val="28"/>
        </w:rPr>
        <w:fldChar w:fldCharType="begin"/>
      </w:r>
      <w:r w:rsidRPr="00D9673B">
        <w:rPr>
          <w:color w:val="auto"/>
          <w:sz w:val="28"/>
          <w:szCs w:val="28"/>
        </w:rPr>
        <w:instrText xml:space="preserve"> SEQ Hình_3. \* ARABIC </w:instrText>
      </w:r>
      <w:r w:rsidRPr="00D9673B">
        <w:rPr>
          <w:color w:val="auto"/>
          <w:sz w:val="28"/>
          <w:szCs w:val="28"/>
        </w:rPr>
        <w:fldChar w:fldCharType="separate"/>
      </w:r>
      <w:r w:rsidR="00F25D9A">
        <w:rPr>
          <w:noProof/>
          <w:color w:val="auto"/>
          <w:sz w:val="28"/>
          <w:szCs w:val="28"/>
        </w:rPr>
        <w:t>7</w:t>
      </w:r>
      <w:r w:rsidRPr="00D9673B">
        <w:rPr>
          <w:color w:val="auto"/>
          <w:sz w:val="28"/>
          <w:szCs w:val="28"/>
        </w:rPr>
        <w:fldChar w:fldCharType="end"/>
      </w:r>
      <w:r w:rsidRPr="00D9673B">
        <w:rPr>
          <w:rFonts w:eastAsia="Times New Roman"/>
          <w:color w:val="auto"/>
          <w:sz w:val="28"/>
          <w:szCs w:val="28"/>
        </w:rPr>
        <w:t>.</w:t>
      </w:r>
      <w:r w:rsidRPr="00D9673B">
        <w:rPr>
          <w:rFonts w:eastAsia="Times New Roman"/>
          <w:color w:val="auto"/>
          <w:sz w:val="28"/>
          <w:szCs w:val="28"/>
          <w:lang w:val="en-US"/>
        </w:rPr>
        <w:t xml:space="preserve"> </w:t>
      </w:r>
      <w:r w:rsidRPr="00D9673B">
        <w:rPr>
          <w:rFonts w:eastAsia="Times New Roman"/>
          <w:color w:val="auto"/>
          <w:sz w:val="28"/>
          <w:szCs w:val="28"/>
        </w:rPr>
        <w:t>Giao diện Google Earth</w:t>
      </w:r>
      <w:bookmarkEnd w:id="68"/>
      <w:r w:rsidRPr="00D9673B">
        <w:rPr>
          <w:rFonts w:eastAsia="Times New Roman"/>
          <w:color w:val="auto"/>
          <w:sz w:val="28"/>
          <w:szCs w:val="28"/>
        </w:rPr>
        <w:t xml:space="preserve"> </w:t>
      </w:r>
    </w:p>
    <w:p w14:paraId="4044CF7C" w14:textId="77777777" w:rsidR="00EC04BC" w:rsidRPr="00D9673B" w:rsidRDefault="005364C0" w:rsidP="000F70CA">
      <w:pPr>
        <w:pBdr>
          <w:top w:val="nil"/>
          <w:left w:val="nil"/>
          <w:bottom w:val="nil"/>
          <w:right w:val="nil"/>
          <w:between w:val="nil"/>
        </w:pBdr>
        <w:tabs>
          <w:tab w:val="left" w:pos="426"/>
        </w:tabs>
        <w:spacing w:before="120" w:after="120" w:line="312" w:lineRule="auto"/>
        <w:rPr>
          <w:rFonts w:eastAsia="Times New Roman"/>
          <w:b/>
          <w:sz w:val="28"/>
          <w:szCs w:val="28"/>
        </w:rPr>
      </w:pPr>
      <w:r w:rsidRPr="00D9673B">
        <w:rPr>
          <w:rFonts w:eastAsia="Times New Roman"/>
          <w:b/>
          <w:sz w:val="28"/>
          <w:szCs w:val="28"/>
        </w:rPr>
        <w:t>FarmLogs:</w:t>
      </w:r>
    </w:p>
    <w:p w14:paraId="2AD88F88" w14:textId="77777777" w:rsidR="00EC04BC" w:rsidRPr="00D9673B" w:rsidRDefault="005364C0" w:rsidP="000F70CA">
      <w:pPr>
        <w:numPr>
          <w:ilvl w:val="0"/>
          <w:numId w:val="9"/>
        </w:numPr>
        <w:pBdr>
          <w:top w:val="nil"/>
          <w:left w:val="nil"/>
          <w:bottom w:val="nil"/>
          <w:right w:val="nil"/>
          <w:between w:val="nil"/>
        </w:pBdr>
        <w:tabs>
          <w:tab w:val="left" w:pos="426"/>
        </w:tabs>
        <w:spacing w:before="120" w:after="120" w:line="312" w:lineRule="auto"/>
        <w:ind w:left="0" w:firstLine="0"/>
        <w:rPr>
          <w:rFonts w:eastAsia="Times New Roman"/>
          <w:sz w:val="28"/>
          <w:szCs w:val="28"/>
        </w:rPr>
      </w:pPr>
      <w:r w:rsidRPr="00D9673B">
        <w:rPr>
          <w:rFonts w:eastAsia="Times New Roman"/>
          <w:sz w:val="28"/>
          <w:szCs w:val="28"/>
        </w:rPr>
        <w:t>FarmLogs là một nền tảng trực tuyến giúp nông dân quản lý cây trồng và tối ưu hóa quá trình sản xuất. Nó cho phép thu thập dữ liệu về môi trường, thời tiết, hiệu suất cây trồng và quản lý kế hoạch chăm sóc.</w:t>
      </w:r>
    </w:p>
    <w:p w14:paraId="510712D2" w14:textId="77777777" w:rsidR="00EC04BC" w:rsidRPr="00D9673B" w:rsidRDefault="005364C0" w:rsidP="000F70CA">
      <w:pPr>
        <w:numPr>
          <w:ilvl w:val="0"/>
          <w:numId w:val="9"/>
        </w:numPr>
        <w:pBdr>
          <w:top w:val="nil"/>
          <w:left w:val="nil"/>
          <w:bottom w:val="nil"/>
          <w:right w:val="nil"/>
          <w:between w:val="nil"/>
        </w:pBdr>
        <w:tabs>
          <w:tab w:val="left" w:pos="426"/>
        </w:tabs>
        <w:spacing w:before="120" w:after="120" w:line="312" w:lineRule="auto"/>
        <w:ind w:left="0" w:firstLine="0"/>
        <w:rPr>
          <w:rFonts w:eastAsia="Times New Roman"/>
          <w:sz w:val="28"/>
          <w:szCs w:val="28"/>
        </w:rPr>
      </w:pPr>
      <w:r w:rsidRPr="00D9673B">
        <w:rPr>
          <w:rFonts w:eastAsia="Times New Roman"/>
          <w:sz w:val="28"/>
          <w:szCs w:val="28"/>
        </w:rPr>
        <w:t>Nông dân có thể theo dõi sự phát triển của cây trồng, phát hiện sự biến đổi không mong muốn và thực hiện các biện pháp để cải thiện hiệu suất.</w:t>
      </w:r>
    </w:p>
    <w:p w14:paraId="1769E7E5" w14:textId="77777777" w:rsidR="00EC04BC" w:rsidRPr="00D9673B" w:rsidRDefault="005364C0" w:rsidP="000F70CA">
      <w:pPr>
        <w:keepNext/>
        <w:tabs>
          <w:tab w:val="left" w:pos="426"/>
        </w:tabs>
        <w:spacing w:before="120" w:after="120" w:line="312" w:lineRule="auto"/>
        <w:jc w:val="center"/>
        <w:rPr>
          <w:sz w:val="28"/>
          <w:szCs w:val="28"/>
        </w:rPr>
      </w:pPr>
      <w:r w:rsidRPr="00D9673B">
        <w:rPr>
          <w:noProof/>
          <w:sz w:val="28"/>
          <w:szCs w:val="28"/>
        </w:rPr>
        <w:lastRenderedPageBreak/>
        <w:drawing>
          <wp:inline distT="0" distB="0" distL="0" distR="0" wp14:anchorId="2755B448" wp14:editId="1DF1F38B">
            <wp:extent cx="5063177" cy="2803388"/>
            <wp:effectExtent l="0" t="0" r="0" b="0"/>
            <wp:docPr id="1995534796" name="image12.png" descr="Farming Goes High Tech With FarmLogs"/>
            <wp:cNvGraphicFramePr/>
            <a:graphic xmlns:a="http://schemas.openxmlformats.org/drawingml/2006/main">
              <a:graphicData uri="http://schemas.openxmlformats.org/drawingml/2006/picture">
                <pic:pic xmlns:pic="http://schemas.openxmlformats.org/drawingml/2006/picture">
                  <pic:nvPicPr>
                    <pic:cNvPr id="0" name="image12.png" descr="Farming Goes High Tech With FarmLogs"/>
                    <pic:cNvPicPr preferRelativeResize="0"/>
                  </pic:nvPicPr>
                  <pic:blipFill>
                    <a:blip r:embed="rId38"/>
                    <a:srcRect/>
                    <a:stretch>
                      <a:fillRect/>
                    </a:stretch>
                  </pic:blipFill>
                  <pic:spPr>
                    <a:xfrm>
                      <a:off x="0" y="0"/>
                      <a:ext cx="5063177" cy="2803388"/>
                    </a:xfrm>
                    <a:prstGeom prst="rect">
                      <a:avLst/>
                    </a:prstGeom>
                    <a:ln/>
                  </pic:spPr>
                </pic:pic>
              </a:graphicData>
            </a:graphic>
          </wp:inline>
        </w:drawing>
      </w:r>
    </w:p>
    <w:p w14:paraId="54F1FB5B" w14:textId="3BEC1E6B" w:rsidR="00EC04BC" w:rsidRPr="00D9673B" w:rsidRDefault="00305D68" w:rsidP="000F70CA">
      <w:pPr>
        <w:pStyle w:val="Caption"/>
        <w:rPr>
          <w:rFonts w:eastAsia="Times New Roman"/>
          <w:i w:val="0"/>
          <w:color w:val="auto"/>
          <w:sz w:val="28"/>
          <w:szCs w:val="28"/>
        </w:rPr>
      </w:pPr>
      <w:bookmarkStart w:id="69" w:name="_heading=h.28h4qwu" w:colFirst="0" w:colLast="0"/>
      <w:bookmarkStart w:id="70" w:name="_Toc148437498"/>
      <w:bookmarkEnd w:id="69"/>
      <w:r w:rsidRPr="00D9673B">
        <w:rPr>
          <w:color w:val="auto"/>
          <w:sz w:val="28"/>
          <w:szCs w:val="28"/>
        </w:rPr>
        <w:t xml:space="preserve">Hình 3. </w:t>
      </w:r>
      <w:r w:rsidRPr="00D9673B">
        <w:rPr>
          <w:color w:val="auto"/>
          <w:sz w:val="28"/>
          <w:szCs w:val="28"/>
        </w:rPr>
        <w:fldChar w:fldCharType="begin"/>
      </w:r>
      <w:r w:rsidRPr="00D9673B">
        <w:rPr>
          <w:color w:val="auto"/>
          <w:sz w:val="28"/>
          <w:szCs w:val="28"/>
        </w:rPr>
        <w:instrText xml:space="preserve"> SEQ Hình_3. \* ARABIC </w:instrText>
      </w:r>
      <w:r w:rsidRPr="00D9673B">
        <w:rPr>
          <w:color w:val="auto"/>
          <w:sz w:val="28"/>
          <w:szCs w:val="28"/>
        </w:rPr>
        <w:fldChar w:fldCharType="separate"/>
      </w:r>
      <w:r w:rsidR="00F25D9A">
        <w:rPr>
          <w:noProof/>
          <w:color w:val="auto"/>
          <w:sz w:val="28"/>
          <w:szCs w:val="28"/>
        </w:rPr>
        <w:t>8</w:t>
      </w:r>
      <w:r w:rsidRPr="00D9673B">
        <w:rPr>
          <w:color w:val="auto"/>
          <w:sz w:val="28"/>
          <w:szCs w:val="28"/>
        </w:rPr>
        <w:fldChar w:fldCharType="end"/>
      </w:r>
      <w:r w:rsidRPr="00D9673B">
        <w:rPr>
          <w:rFonts w:eastAsia="Times New Roman"/>
          <w:color w:val="auto"/>
          <w:sz w:val="28"/>
          <w:szCs w:val="28"/>
        </w:rPr>
        <w:t>.</w:t>
      </w:r>
      <w:r w:rsidRPr="00D9673B">
        <w:rPr>
          <w:rFonts w:eastAsia="Times New Roman"/>
          <w:color w:val="auto"/>
          <w:sz w:val="28"/>
          <w:szCs w:val="28"/>
          <w:lang w:val="en-US"/>
        </w:rPr>
        <w:t xml:space="preserve"> </w:t>
      </w:r>
      <w:r w:rsidRPr="00D9673B">
        <w:rPr>
          <w:rFonts w:eastAsia="Times New Roman"/>
          <w:color w:val="auto"/>
          <w:sz w:val="28"/>
          <w:szCs w:val="28"/>
        </w:rPr>
        <w:t>Giao diện Farm Logs</w:t>
      </w:r>
      <w:bookmarkEnd w:id="70"/>
      <w:r w:rsidRPr="00D9673B">
        <w:rPr>
          <w:rFonts w:eastAsia="Times New Roman"/>
          <w:color w:val="auto"/>
          <w:sz w:val="28"/>
          <w:szCs w:val="28"/>
        </w:rPr>
        <w:t xml:space="preserve"> </w:t>
      </w:r>
    </w:p>
    <w:p w14:paraId="6244B09E" w14:textId="77777777" w:rsidR="00EC04BC" w:rsidRPr="00D9673B" w:rsidRDefault="005364C0" w:rsidP="000F70CA">
      <w:pPr>
        <w:pBdr>
          <w:top w:val="nil"/>
          <w:left w:val="nil"/>
          <w:bottom w:val="nil"/>
          <w:right w:val="nil"/>
          <w:between w:val="nil"/>
        </w:pBdr>
        <w:tabs>
          <w:tab w:val="left" w:pos="426"/>
        </w:tabs>
        <w:spacing w:before="120" w:after="120" w:line="312" w:lineRule="auto"/>
        <w:rPr>
          <w:rFonts w:eastAsia="Times New Roman"/>
          <w:b/>
          <w:sz w:val="28"/>
          <w:szCs w:val="28"/>
        </w:rPr>
      </w:pPr>
      <w:r w:rsidRPr="00D9673B">
        <w:rPr>
          <w:rFonts w:eastAsia="Times New Roman"/>
          <w:b/>
          <w:sz w:val="28"/>
          <w:szCs w:val="28"/>
        </w:rPr>
        <w:t>Ag-Analytics:</w:t>
      </w:r>
    </w:p>
    <w:p w14:paraId="00388015" w14:textId="77777777" w:rsidR="00EC04BC" w:rsidRPr="00D9673B" w:rsidRDefault="005364C0" w:rsidP="000F70CA">
      <w:pPr>
        <w:numPr>
          <w:ilvl w:val="0"/>
          <w:numId w:val="12"/>
        </w:numPr>
        <w:pBdr>
          <w:top w:val="nil"/>
          <w:left w:val="nil"/>
          <w:bottom w:val="nil"/>
          <w:right w:val="nil"/>
          <w:between w:val="nil"/>
        </w:pBdr>
        <w:tabs>
          <w:tab w:val="left" w:pos="426"/>
        </w:tabs>
        <w:spacing w:before="120" w:after="120" w:line="312" w:lineRule="auto"/>
        <w:ind w:left="0" w:firstLine="0"/>
        <w:rPr>
          <w:rFonts w:eastAsia="Times New Roman"/>
          <w:sz w:val="28"/>
          <w:szCs w:val="28"/>
        </w:rPr>
      </w:pPr>
      <w:r w:rsidRPr="00D9673B">
        <w:rPr>
          <w:rFonts w:eastAsia="Times New Roman"/>
          <w:sz w:val="28"/>
          <w:szCs w:val="28"/>
        </w:rPr>
        <w:t>Ag-Analytics cung cấp phân tích dữ liệu nông nghiệp dựa trên dữ liệu vệ tinh và cảm biến. Nó cho phép người dùng theo dõi môi trường, dự đoán kết quả và xác định các biện pháp cải thiện quản lý.</w:t>
      </w:r>
    </w:p>
    <w:p w14:paraId="12966193" w14:textId="77777777" w:rsidR="00EC04BC" w:rsidRPr="00D9673B" w:rsidRDefault="005364C0" w:rsidP="000F70CA">
      <w:pPr>
        <w:numPr>
          <w:ilvl w:val="0"/>
          <w:numId w:val="12"/>
        </w:numPr>
        <w:pBdr>
          <w:top w:val="nil"/>
          <w:left w:val="nil"/>
          <w:bottom w:val="nil"/>
          <w:right w:val="nil"/>
          <w:between w:val="nil"/>
        </w:pBdr>
        <w:tabs>
          <w:tab w:val="left" w:pos="426"/>
        </w:tabs>
        <w:spacing w:before="120" w:after="120" w:line="312" w:lineRule="auto"/>
        <w:ind w:left="0" w:firstLine="0"/>
        <w:rPr>
          <w:rFonts w:eastAsia="Times New Roman"/>
          <w:sz w:val="28"/>
          <w:szCs w:val="28"/>
        </w:rPr>
      </w:pPr>
      <w:r w:rsidRPr="00D9673B">
        <w:rPr>
          <w:rFonts w:eastAsia="Times New Roman"/>
          <w:sz w:val="28"/>
          <w:szCs w:val="28"/>
        </w:rPr>
        <w:t>Các tính năng bao gồm dự báo sản lượng cây trồng, theo dõi sự biến đổi của môi trường và ước tính nguy cơ.</w:t>
      </w:r>
    </w:p>
    <w:p w14:paraId="2E2A03DF" w14:textId="77777777" w:rsidR="00EC04BC" w:rsidRPr="00D9673B" w:rsidRDefault="005364C0" w:rsidP="000F70CA">
      <w:pPr>
        <w:pBdr>
          <w:top w:val="nil"/>
          <w:left w:val="nil"/>
          <w:bottom w:val="nil"/>
          <w:right w:val="nil"/>
          <w:between w:val="nil"/>
        </w:pBdr>
        <w:tabs>
          <w:tab w:val="left" w:pos="426"/>
        </w:tabs>
        <w:spacing w:before="120" w:after="120" w:line="312" w:lineRule="auto"/>
        <w:rPr>
          <w:rFonts w:eastAsia="Times New Roman"/>
          <w:b/>
          <w:sz w:val="28"/>
          <w:szCs w:val="28"/>
        </w:rPr>
      </w:pPr>
      <w:r w:rsidRPr="00D9673B">
        <w:rPr>
          <w:rFonts w:eastAsia="Times New Roman"/>
          <w:b/>
          <w:sz w:val="28"/>
          <w:szCs w:val="28"/>
        </w:rPr>
        <w:t>Climate FieldView:</w:t>
      </w:r>
    </w:p>
    <w:p w14:paraId="1CE33E17" w14:textId="77777777" w:rsidR="00EC04BC" w:rsidRPr="00D9673B" w:rsidRDefault="005364C0" w:rsidP="000F70CA">
      <w:pPr>
        <w:numPr>
          <w:ilvl w:val="0"/>
          <w:numId w:val="7"/>
        </w:numPr>
        <w:pBdr>
          <w:top w:val="nil"/>
          <w:left w:val="nil"/>
          <w:bottom w:val="nil"/>
          <w:right w:val="nil"/>
          <w:between w:val="nil"/>
        </w:pBdr>
        <w:tabs>
          <w:tab w:val="left" w:pos="426"/>
        </w:tabs>
        <w:spacing w:before="120" w:after="120" w:line="312" w:lineRule="auto"/>
        <w:ind w:left="0" w:firstLine="0"/>
        <w:rPr>
          <w:rFonts w:eastAsia="Times New Roman"/>
          <w:sz w:val="28"/>
          <w:szCs w:val="28"/>
        </w:rPr>
      </w:pPr>
      <w:r w:rsidRPr="00D9673B">
        <w:rPr>
          <w:rFonts w:eastAsia="Times New Roman"/>
          <w:sz w:val="28"/>
          <w:szCs w:val="28"/>
        </w:rPr>
        <w:t>Climate FieldView sử dụng dữ liệu về thời tiết, đất và cây trồng để phân tích hiệu suất cây trồng. Nó cung cấp các bản đồ và biểu đồ để theo dõi sự phát triển và thay đổi của cây trồng trong thời gian.</w:t>
      </w:r>
    </w:p>
    <w:p w14:paraId="54D1A742" w14:textId="77777777" w:rsidR="00EC04BC" w:rsidRPr="00D9673B" w:rsidRDefault="005364C0" w:rsidP="000F70CA">
      <w:pPr>
        <w:numPr>
          <w:ilvl w:val="0"/>
          <w:numId w:val="7"/>
        </w:numPr>
        <w:pBdr>
          <w:top w:val="nil"/>
          <w:left w:val="nil"/>
          <w:bottom w:val="nil"/>
          <w:right w:val="nil"/>
          <w:between w:val="nil"/>
        </w:pBdr>
        <w:tabs>
          <w:tab w:val="left" w:pos="426"/>
        </w:tabs>
        <w:spacing w:before="120" w:after="120" w:line="312" w:lineRule="auto"/>
        <w:ind w:left="0" w:firstLine="0"/>
        <w:rPr>
          <w:rFonts w:eastAsia="Times New Roman"/>
          <w:sz w:val="28"/>
          <w:szCs w:val="28"/>
        </w:rPr>
      </w:pPr>
      <w:r w:rsidRPr="00D9673B">
        <w:rPr>
          <w:rFonts w:eastAsia="Times New Roman"/>
          <w:sz w:val="28"/>
          <w:szCs w:val="28"/>
        </w:rPr>
        <w:t>Nông dân có thể theo dõi hiệu suất từng cánh đồng, so sánh dữ liệu hàng năm và đưa ra quyết định để cải thiện quản lý.</w:t>
      </w:r>
    </w:p>
    <w:p w14:paraId="0A0A83F1" w14:textId="77777777" w:rsidR="00EC04BC" w:rsidRPr="00D9673B" w:rsidRDefault="005364C0" w:rsidP="000F70CA">
      <w:pPr>
        <w:pBdr>
          <w:top w:val="nil"/>
          <w:left w:val="nil"/>
          <w:bottom w:val="nil"/>
          <w:right w:val="nil"/>
          <w:between w:val="nil"/>
        </w:pBdr>
        <w:tabs>
          <w:tab w:val="left" w:pos="426"/>
        </w:tabs>
        <w:spacing w:before="120" w:after="120" w:line="312" w:lineRule="auto"/>
        <w:rPr>
          <w:rFonts w:eastAsia="Times New Roman"/>
          <w:b/>
          <w:sz w:val="28"/>
          <w:szCs w:val="28"/>
        </w:rPr>
      </w:pPr>
      <w:r w:rsidRPr="00D9673B">
        <w:rPr>
          <w:rFonts w:eastAsia="Times New Roman"/>
          <w:b/>
          <w:sz w:val="28"/>
          <w:szCs w:val="28"/>
        </w:rPr>
        <w:t>Agrivi:</w:t>
      </w:r>
    </w:p>
    <w:p w14:paraId="50747CC8" w14:textId="5CC4CA9E" w:rsidR="00EC04BC" w:rsidRPr="00D9673B" w:rsidRDefault="005364C0" w:rsidP="000F70CA">
      <w:pPr>
        <w:numPr>
          <w:ilvl w:val="0"/>
          <w:numId w:val="10"/>
        </w:numPr>
        <w:pBdr>
          <w:top w:val="nil"/>
          <w:left w:val="nil"/>
          <w:bottom w:val="nil"/>
          <w:right w:val="nil"/>
          <w:between w:val="nil"/>
        </w:pBdr>
        <w:tabs>
          <w:tab w:val="left" w:pos="426"/>
        </w:tabs>
        <w:spacing w:before="120" w:after="120" w:line="312" w:lineRule="auto"/>
        <w:ind w:left="0" w:firstLine="0"/>
        <w:rPr>
          <w:rFonts w:eastAsia="Times New Roman"/>
          <w:sz w:val="28"/>
          <w:szCs w:val="28"/>
        </w:rPr>
      </w:pPr>
      <w:r w:rsidRPr="00D9673B">
        <w:rPr>
          <w:rFonts w:eastAsia="Times New Roman"/>
          <w:sz w:val="28"/>
          <w:szCs w:val="28"/>
        </w:rPr>
        <w:t>Agrivi là một nền tảng quản lý nông nghiệp dựa trên dữ liệu về hoạt động chăm sóc cây trồng. Nó cho phép nông dân ghi lại thông tin về tưới cây, phun thuốc</w:t>
      </w:r>
      <w:r w:rsidR="005238D3">
        <w:rPr>
          <w:rFonts w:eastAsia="Times New Roman"/>
          <w:sz w:val="28"/>
          <w:szCs w:val="28"/>
        </w:rPr>
        <w:t xml:space="preserve"> và</w:t>
      </w:r>
      <w:r w:rsidRPr="00D9673B">
        <w:rPr>
          <w:rFonts w:eastAsia="Times New Roman"/>
          <w:sz w:val="28"/>
          <w:szCs w:val="28"/>
        </w:rPr>
        <w:t xml:space="preserve"> các hoạt động khác.</w:t>
      </w:r>
    </w:p>
    <w:p w14:paraId="1FE3E265" w14:textId="77777777" w:rsidR="00EC04BC" w:rsidRDefault="005364C0" w:rsidP="000F70CA">
      <w:pPr>
        <w:numPr>
          <w:ilvl w:val="0"/>
          <w:numId w:val="10"/>
        </w:numPr>
        <w:pBdr>
          <w:top w:val="nil"/>
          <w:left w:val="nil"/>
          <w:bottom w:val="nil"/>
          <w:right w:val="nil"/>
          <w:between w:val="nil"/>
        </w:pBdr>
        <w:tabs>
          <w:tab w:val="left" w:pos="426"/>
        </w:tabs>
        <w:spacing w:before="120" w:after="120" w:line="312" w:lineRule="auto"/>
        <w:ind w:left="0" w:firstLine="0"/>
        <w:rPr>
          <w:rFonts w:eastAsia="Times New Roman"/>
          <w:sz w:val="28"/>
          <w:szCs w:val="28"/>
        </w:rPr>
      </w:pPr>
      <w:r w:rsidRPr="00D9673B">
        <w:rPr>
          <w:rFonts w:eastAsia="Times New Roman"/>
          <w:sz w:val="28"/>
          <w:szCs w:val="28"/>
        </w:rPr>
        <w:t>Dữ liệu được sử dụng để theo dõi tiến trình, dự đoán kết quả và đưa ra các biện pháp cải thiện quản lý.</w:t>
      </w:r>
    </w:p>
    <w:p w14:paraId="53ECC4FE" w14:textId="77777777" w:rsidR="002D5B1B" w:rsidRPr="00D9673B" w:rsidRDefault="002D5B1B" w:rsidP="002D5B1B">
      <w:pPr>
        <w:pBdr>
          <w:top w:val="nil"/>
          <w:left w:val="nil"/>
          <w:bottom w:val="nil"/>
          <w:right w:val="nil"/>
          <w:between w:val="nil"/>
        </w:pBdr>
        <w:tabs>
          <w:tab w:val="left" w:pos="426"/>
        </w:tabs>
        <w:spacing w:before="120" w:after="120" w:line="312" w:lineRule="auto"/>
        <w:rPr>
          <w:rFonts w:eastAsia="Times New Roman"/>
          <w:sz w:val="28"/>
          <w:szCs w:val="28"/>
        </w:rPr>
      </w:pPr>
    </w:p>
    <w:p w14:paraId="0470F916" w14:textId="77777777" w:rsidR="00EC04BC" w:rsidRPr="00D9673B" w:rsidRDefault="005364C0" w:rsidP="000F70CA">
      <w:pPr>
        <w:pBdr>
          <w:top w:val="nil"/>
          <w:left w:val="nil"/>
          <w:bottom w:val="nil"/>
          <w:right w:val="nil"/>
          <w:between w:val="nil"/>
        </w:pBdr>
        <w:tabs>
          <w:tab w:val="left" w:pos="426"/>
        </w:tabs>
        <w:spacing w:before="120" w:after="120" w:line="312" w:lineRule="auto"/>
        <w:rPr>
          <w:rFonts w:eastAsia="Times New Roman"/>
          <w:b/>
          <w:sz w:val="28"/>
          <w:szCs w:val="28"/>
        </w:rPr>
      </w:pPr>
      <w:r w:rsidRPr="00D9673B">
        <w:rPr>
          <w:rFonts w:eastAsia="Times New Roman"/>
          <w:b/>
          <w:sz w:val="28"/>
          <w:szCs w:val="28"/>
        </w:rPr>
        <w:lastRenderedPageBreak/>
        <w:t>Trang web quản lý nông nghiệp của chính phủ:</w:t>
      </w:r>
    </w:p>
    <w:p w14:paraId="7D1083E6" w14:textId="77777777" w:rsidR="00EC04BC" w:rsidRPr="00D9673B" w:rsidRDefault="005364C0" w:rsidP="000F70CA">
      <w:pPr>
        <w:numPr>
          <w:ilvl w:val="0"/>
          <w:numId w:val="13"/>
        </w:numPr>
        <w:pBdr>
          <w:top w:val="nil"/>
          <w:left w:val="nil"/>
          <w:bottom w:val="nil"/>
          <w:right w:val="nil"/>
          <w:between w:val="nil"/>
        </w:pBdr>
        <w:tabs>
          <w:tab w:val="left" w:pos="426"/>
        </w:tabs>
        <w:spacing w:before="120" w:after="120" w:line="312" w:lineRule="auto"/>
        <w:ind w:left="0" w:firstLine="0"/>
        <w:rPr>
          <w:rFonts w:eastAsia="Times New Roman"/>
          <w:sz w:val="28"/>
          <w:szCs w:val="28"/>
        </w:rPr>
      </w:pPr>
      <w:r w:rsidRPr="00D9673B">
        <w:rPr>
          <w:rFonts w:eastAsia="Times New Roman"/>
          <w:sz w:val="28"/>
          <w:szCs w:val="28"/>
        </w:rPr>
        <w:t>Nhiều quốc gia có các trang web hoặc nền tảng trực tuyến cung cấp dữ liệu thống kê về sản xuất nông nghiệp, thời tiết, giá cả và các chỉ số liên quan khác.</w:t>
      </w:r>
    </w:p>
    <w:p w14:paraId="7DA1169F" w14:textId="77777777" w:rsidR="00EC04BC" w:rsidRPr="00D9673B" w:rsidRDefault="005364C0" w:rsidP="000F70CA">
      <w:pPr>
        <w:numPr>
          <w:ilvl w:val="0"/>
          <w:numId w:val="13"/>
        </w:numPr>
        <w:pBdr>
          <w:top w:val="nil"/>
          <w:left w:val="nil"/>
          <w:bottom w:val="nil"/>
          <w:right w:val="nil"/>
          <w:between w:val="nil"/>
        </w:pBdr>
        <w:tabs>
          <w:tab w:val="left" w:pos="426"/>
        </w:tabs>
        <w:spacing w:before="120" w:after="120" w:line="312" w:lineRule="auto"/>
        <w:ind w:left="0" w:firstLine="0"/>
        <w:rPr>
          <w:rFonts w:eastAsia="Times New Roman"/>
          <w:sz w:val="28"/>
          <w:szCs w:val="28"/>
        </w:rPr>
      </w:pPr>
      <w:r w:rsidRPr="00D9673B">
        <w:rPr>
          <w:rFonts w:eastAsia="Times New Roman"/>
          <w:sz w:val="28"/>
          <w:szCs w:val="28"/>
        </w:rPr>
        <w:t>Người dùng có thể truy cập và tải về dữ liệu để thực hiện phân tích hoặc theo dõi tình hình nông nghiệp và phát triển nông thôn trong khu vực của họ.</w:t>
      </w:r>
    </w:p>
    <w:p w14:paraId="27EDCC92" w14:textId="77777777" w:rsidR="00EC04BC" w:rsidRPr="00D9673B" w:rsidRDefault="005364C0" w:rsidP="000F70CA">
      <w:pPr>
        <w:pBdr>
          <w:top w:val="nil"/>
          <w:left w:val="nil"/>
          <w:bottom w:val="nil"/>
          <w:right w:val="nil"/>
          <w:between w:val="nil"/>
        </w:pBdr>
        <w:tabs>
          <w:tab w:val="left" w:pos="426"/>
        </w:tabs>
        <w:spacing w:before="120" w:after="120" w:line="312" w:lineRule="auto"/>
        <w:rPr>
          <w:rFonts w:eastAsia="Times New Roman"/>
          <w:sz w:val="28"/>
          <w:szCs w:val="28"/>
        </w:rPr>
        <w:sectPr w:rsidR="00EC04BC" w:rsidRPr="00D9673B">
          <w:headerReference w:type="default" r:id="rId39"/>
          <w:pgSz w:w="11907" w:h="16839"/>
          <w:pgMar w:top="1134" w:right="1134" w:bottom="1134" w:left="1701" w:header="567" w:footer="567" w:gutter="0"/>
          <w:cols w:space="720"/>
        </w:sectPr>
      </w:pPr>
      <w:r w:rsidRPr="00D9673B">
        <w:rPr>
          <w:rFonts w:eastAsia="Times New Roman"/>
          <w:sz w:val="28"/>
          <w:szCs w:val="28"/>
        </w:rPr>
        <w:t xml:space="preserve">Các công cụ phân tích dữ liệu này giúp nông dân và người làm trong lĩnh vực phát triển nông thôn có cái nhìn chi tiết hơn về môi trường, sản xuất và quản lý tài nguyên, từ đó tối ưu hóa hoạt động và đảm bảo sự bền vững trong nông nghiệp và phát triển nông thôn. </w:t>
      </w:r>
    </w:p>
    <w:p w14:paraId="540D46E7" w14:textId="77777777" w:rsidR="00915DA3" w:rsidRPr="00D9673B" w:rsidRDefault="001F5406" w:rsidP="000F70CA">
      <w:pPr>
        <w:pStyle w:val="Heading1"/>
        <w:numPr>
          <w:ilvl w:val="0"/>
          <w:numId w:val="0"/>
        </w:numPr>
        <w:tabs>
          <w:tab w:val="left" w:pos="426"/>
        </w:tabs>
        <w:spacing w:before="120" w:after="120" w:line="312" w:lineRule="auto"/>
        <w:rPr>
          <w:rFonts w:cs="Times New Roman"/>
          <w:sz w:val="28"/>
          <w:szCs w:val="28"/>
        </w:rPr>
      </w:pPr>
      <w:bookmarkStart w:id="71" w:name="_Toc148424125"/>
      <w:r w:rsidRPr="00D9673B">
        <w:rPr>
          <w:rFonts w:cs="Times New Roman"/>
          <w:sz w:val="28"/>
          <w:szCs w:val="28"/>
        </w:rPr>
        <w:lastRenderedPageBreak/>
        <w:t xml:space="preserve">CHƯƠNG 4. TRỰC QUAN HOÁ DỮ LIỆU VÀ RA QUYẾT ĐỊNH </w:t>
      </w:r>
    </w:p>
    <w:p w14:paraId="68CDCBC9" w14:textId="290F8926" w:rsidR="00EC04BC" w:rsidRPr="00D9673B" w:rsidRDefault="001F5406" w:rsidP="000F70CA">
      <w:pPr>
        <w:pStyle w:val="Heading1"/>
        <w:numPr>
          <w:ilvl w:val="0"/>
          <w:numId w:val="0"/>
        </w:numPr>
        <w:tabs>
          <w:tab w:val="left" w:pos="426"/>
        </w:tabs>
        <w:spacing w:before="120" w:after="120" w:line="312" w:lineRule="auto"/>
        <w:rPr>
          <w:rFonts w:cs="Times New Roman"/>
          <w:sz w:val="28"/>
          <w:szCs w:val="28"/>
        </w:rPr>
      </w:pPr>
      <w:r w:rsidRPr="00D9673B">
        <w:rPr>
          <w:rFonts w:cs="Times New Roman"/>
          <w:sz w:val="28"/>
          <w:szCs w:val="28"/>
        </w:rPr>
        <w:t>DỰA TRÊN DỮ LIỆU</w:t>
      </w:r>
      <w:bookmarkEnd w:id="71"/>
    </w:p>
    <w:p w14:paraId="31F35C9A" w14:textId="77777777" w:rsidR="001F5406" w:rsidRPr="00D9673B" w:rsidRDefault="001F5406" w:rsidP="000F70CA">
      <w:pPr>
        <w:spacing w:before="120" w:after="120" w:line="312" w:lineRule="auto"/>
        <w:rPr>
          <w:sz w:val="28"/>
          <w:szCs w:val="28"/>
        </w:rPr>
      </w:pPr>
    </w:p>
    <w:p w14:paraId="3A0FDA8D" w14:textId="73FC1BB8" w:rsidR="00EC04BC" w:rsidRPr="00D9673B" w:rsidRDefault="001F5406" w:rsidP="000F70CA">
      <w:pPr>
        <w:pStyle w:val="Heading2"/>
        <w:numPr>
          <w:ilvl w:val="1"/>
          <w:numId w:val="38"/>
        </w:numPr>
        <w:tabs>
          <w:tab w:val="left" w:pos="426"/>
        </w:tabs>
        <w:spacing w:before="120" w:after="120" w:line="312" w:lineRule="auto"/>
        <w:rPr>
          <w:rFonts w:cs="Times New Roman"/>
          <w:sz w:val="28"/>
          <w:szCs w:val="28"/>
        </w:rPr>
      </w:pPr>
      <w:r w:rsidRPr="00D9673B">
        <w:rPr>
          <w:rFonts w:cs="Times New Roman"/>
          <w:sz w:val="28"/>
          <w:szCs w:val="28"/>
        </w:rPr>
        <w:t xml:space="preserve"> </w:t>
      </w:r>
      <w:bookmarkStart w:id="72" w:name="_Toc148424126"/>
      <w:r w:rsidRPr="00D9673B">
        <w:rPr>
          <w:rFonts w:cs="Times New Roman"/>
          <w:sz w:val="28"/>
          <w:szCs w:val="28"/>
        </w:rPr>
        <w:t>Trực quan hoá dữ liệu</w:t>
      </w:r>
      <w:bookmarkEnd w:id="72"/>
    </w:p>
    <w:p w14:paraId="0D4028B8" w14:textId="35B888D0" w:rsidR="00EC04BC" w:rsidRPr="00D9673B" w:rsidRDefault="005364C0" w:rsidP="000F70CA">
      <w:pPr>
        <w:pStyle w:val="Heading3"/>
        <w:numPr>
          <w:ilvl w:val="2"/>
          <w:numId w:val="38"/>
        </w:numPr>
        <w:tabs>
          <w:tab w:val="left" w:pos="426"/>
        </w:tabs>
        <w:spacing w:before="120" w:after="120" w:line="312" w:lineRule="auto"/>
        <w:rPr>
          <w:rFonts w:cs="Times New Roman"/>
          <w:sz w:val="28"/>
          <w:szCs w:val="28"/>
        </w:rPr>
      </w:pPr>
      <w:bookmarkStart w:id="73" w:name="_Toc148424127"/>
      <w:r w:rsidRPr="00D9673B">
        <w:rPr>
          <w:rFonts w:cs="Times New Roman"/>
          <w:sz w:val="28"/>
          <w:szCs w:val="28"/>
        </w:rPr>
        <w:t>Khái niệm</w:t>
      </w:r>
      <w:bookmarkEnd w:id="73"/>
    </w:p>
    <w:p w14:paraId="7A19A25E" w14:textId="77777777" w:rsidR="002D5B1B" w:rsidRDefault="005364C0" w:rsidP="000F70CA">
      <w:p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ab/>
      </w:r>
      <w:r w:rsidRPr="00D9673B">
        <w:rPr>
          <w:rFonts w:eastAsia="Times New Roman"/>
          <w:sz w:val="28"/>
          <w:szCs w:val="28"/>
        </w:rPr>
        <w:tab/>
        <w:t xml:space="preserve">Dữ liệu lớn trong ngành nông nghiệp hoàn toàn dựa trên việc sử dụng công nghệ, thông tin và phân tích để mang lại thông tin hữu ích cho người nông dân. Dữ liệu lớn có thể được sử dụng để thu thập thông tin về ngành nông nghiệp hoặc nó có thể chứng minh lợi ích cho bất kỳ phân khúc hoặc khu vực cụ thể nào để nâng cao hiệu quả của nó. Các quy trình khai thác dữ liệu được Big Data sử dụng để tạo ra những thông tin quan trọng như vậy. Với phương pháp này, có thể tìm thấy các mẫu quan trọng trong một tập dữ liệu khổng lồ và cô đọng thông tin này thành các dạng hữu ích. </w:t>
      </w:r>
    </w:p>
    <w:p w14:paraId="3512D74F" w14:textId="77777777" w:rsidR="002D5B1B" w:rsidRDefault="002D5B1B" w:rsidP="000F70CA">
      <w:pPr>
        <w:pBdr>
          <w:top w:val="nil"/>
          <w:left w:val="nil"/>
          <w:bottom w:val="nil"/>
          <w:right w:val="nil"/>
          <w:between w:val="nil"/>
        </w:pBdr>
        <w:tabs>
          <w:tab w:val="left" w:pos="426"/>
        </w:tabs>
        <w:spacing w:before="120" w:after="120" w:line="312" w:lineRule="auto"/>
        <w:rPr>
          <w:rFonts w:eastAsia="Times New Roman"/>
          <w:sz w:val="28"/>
          <w:szCs w:val="28"/>
        </w:rPr>
      </w:pPr>
      <w:r>
        <w:rPr>
          <w:rFonts w:eastAsia="Times New Roman"/>
          <w:sz w:val="28"/>
          <w:szCs w:val="28"/>
        </w:rPr>
        <w:tab/>
        <w:t>Hiện nay, c</w:t>
      </w:r>
      <w:r w:rsidR="005364C0" w:rsidRPr="00D9673B">
        <w:rPr>
          <w:rFonts w:eastAsia="Times New Roman"/>
          <w:sz w:val="28"/>
          <w:szCs w:val="28"/>
        </w:rPr>
        <w:t xml:space="preserve">ó nhiều hệ thống hiện đại khác nhau, chẳng hạn như trí tuệ nhân tạo, thống kê học máy, v.v., được sử dụng trong cơ chế dữ liệu lớn. Trực quan hoá dữ liệu là quá trình biểu diễn thông tin hoặc dữ liệu bằng cách sử dụng các phương tiện trực quan như biểu đồ, biểu đồ, biểu đồ địa lý, hình ảnh và các yếu tố khác để giúp hiểu rõ hơn về mẫu, xu hướng, mối quan hệ và thông tin quan trọng trong dữ liệu. Thành công trong việc trực quan hoá dữ liệu giúp loại bỏ sự rối loạn của dữ liệu, làm nổi bật thông tin quan trọng và tạo ra một câu chuyện súc tích. </w:t>
      </w:r>
    </w:p>
    <w:p w14:paraId="7166D7FC" w14:textId="2EDACCBD" w:rsidR="00EC04BC" w:rsidRPr="00D9673B" w:rsidRDefault="002D5B1B" w:rsidP="000F70CA">
      <w:pPr>
        <w:pBdr>
          <w:top w:val="nil"/>
          <w:left w:val="nil"/>
          <w:bottom w:val="nil"/>
          <w:right w:val="nil"/>
          <w:between w:val="nil"/>
        </w:pBdr>
        <w:tabs>
          <w:tab w:val="left" w:pos="426"/>
        </w:tabs>
        <w:spacing w:before="120" w:after="120" w:line="312" w:lineRule="auto"/>
        <w:rPr>
          <w:rFonts w:eastAsia="Times New Roman"/>
          <w:sz w:val="28"/>
          <w:szCs w:val="28"/>
        </w:rPr>
      </w:pPr>
      <w:r>
        <w:rPr>
          <w:rFonts w:eastAsia="Times New Roman"/>
          <w:sz w:val="28"/>
          <w:szCs w:val="28"/>
        </w:rPr>
        <w:tab/>
      </w:r>
      <w:r w:rsidR="005364C0" w:rsidRPr="00D9673B">
        <w:rPr>
          <w:rFonts w:eastAsia="Times New Roman"/>
          <w:sz w:val="28"/>
          <w:szCs w:val="28"/>
        </w:rPr>
        <w:t>Edward R. Tufte, một nhà tiên phong trong lĩnh vực này, đã nói: "Sức mạnh của đồ họa nằm ở khả năng truyền đạt nhiều ý tưởng trong thời gian ngắn, sử dụng ít nguyên liệu nhất và trong không gian nhỏ nhất." Trực quan hoá dữ liệu phát triển nông nghiệp sử dụng các loại biểu đồ, biểu đồ địa lý và hình ảnh có thể sử dụng một số biểu đồ sau:</w:t>
      </w:r>
    </w:p>
    <w:p w14:paraId="1178C0C8" w14:textId="77777777" w:rsidR="00EC04BC" w:rsidRPr="00D9673B" w:rsidRDefault="005364C0" w:rsidP="000F70CA">
      <w:pPr>
        <w:numPr>
          <w:ilvl w:val="0"/>
          <w:numId w:val="26"/>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Biểu đồ cột về sản lượng cây trồng: Một biểu đồ cột có thể trình bày sản lượng của các loại cây trồng khác nhau trong một vùng nông nghiệp. Các cột biểu đồ có thể tương ứng với sản lượng của lúa, ngô, khoai tây và các cây trồng khác.</w:t>
      </w:r>
    </w:p>
    <w:p w14:paraId="6088713A" w14:textId="77777777" w:rsidR="00EC04BC" w:rsidRPr="00D9673B" w:rsidRDefault="005364C0" w:rsidP="000F70CA">
      <w:pPr>
        <w:numPr>
          <w:ilvl w:val="0"/>
          <w:numId w:val="26"/>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Biểu đồ đường thể hiện diễn biến thời tiết: Biểu đồ đường có thể trình bày diễn biến nhiệt độ, lượng mưa và độ ẩm trong suốt một mùa vụ. Người dùng có thể nhận thấy mối quan hệ giữa điều kiện thời tiết và sự phát triển của cây trồng.</w:t>
      </w:r>
    </w:p>
    <w:p w14:paraId="6D6C9D3A" w14:textId="77777777" w:rsidR="00EC04BC" w:rsidRPr="00D9673B" w:rsidRDefault="005364C0" w:rsidP="000F70CA">
      <w:pPr>
        <w:numPr>
          <w:ilvl w:val="0"/>
          <w:numId w:val="26"/>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lastRenderedPageBreak/>
        <w:t>Biểu đồ hình tròn về phân bố đất: Một biểu đồ hình tròn có thể minh họa tỷ lệ phần trăm của loại đất khác nhau trong khu vực nông nghiệp. Điều này giúp người quản lý nông trại hiểu về khả năng tương lai của đất và quản lý tốt hơn.</w:t>
      </w:r>
    </w:p>
    <w:p w14:paraId="7AD8AE22" w14:textId="77777777" w:rsidR="00EC04BC" w:rsidRPr="00D9673B" w:rsidRDefault="005364C0" w:rsidP="000F70CA">
      <w:pPr>
        <w:numPr>
          <w:ilvl w:val="0"/>
          <w:numId w:val="26"/>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Bản đồ địa lý về phân bố cây trồng: Bản đồ địa lý có thể hiển thị vị trí và phân bố các loại cây trồng trên một khu vực. Bản đồ này cho thấy cách cây trồng được phân bố trong nông trại và giúp người quản lý quyết định về phân bố tốt nhất.</w:t>
      </w:r>
    </w:p>
    <w:p w14:paraId="659D3620" w14:textId="77777777" w:rsidR="00EC04BC" w:rsidRPr="00D9673B" w:rsidRDefault="005364C0" w:rsidP="000F70CA">
      <w:pPr>
        <w:numPr>
          <w:ilvl w:val="0"/>
          <w:numId w:val="26"/>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Hình ảnh minh họa về kỹ thuật canh tác: Hình ảnh về cách canh tác thông minh, sử dụng kỹ thuật tưới cây hiện đại có thể minh họa cách công nghệ đó ảnh hưởng đến sản xuất nông nghiệp. Hình ảnh cũng có thể thể hiện cách áp dụng phân bón, thuốc trừ sâu và các biện pháp quản lý khác.</w:t>
      </w:r>
    </w:p>
    <w:p w14:paraId="5B32597E" w14:textId="77777777" w:rsidR="00EC04BC" w:rsidRPr="00D9673B" w:rsidRDefault="005364C0" w:rsidP="000F70CA">
      <w:pPr>
        <w:numPr>
          <w:ilvl w:val="0"/>
          <w:numId w:val="26"/>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Biểu đồ động về sự phát triển của cây trồng: Biểu đồ động có thể trình bày quá trình phát triển của cây trồng từ khi gieo hạt đến khi thu hoạch. Điều này giúp nông dân hiểu rõ hơn về chu kỳ phát triển của cây trồng và quản lý tốt hơn các hoạt động chăm sóc.</w:t>
      </w:r>
    </w:p>
    <w:p w14:paraId="35A017E2" w14:textId="77777777" w:rsidR="00EC04BC" w:rsidRPr="00D9673B" w:rsidRDefault="005364C0" w:rsidP="000F70CA">
      <w:pPr>
        <w:numPr>
          <w:ilvl w:val="0"/>
          <w:numId w:val="26"/>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Bảng điều khiển tương tác về hiệu suất nông nghiệp: Một bảng điều khiển tương tác có thể cho phép người quản lý xem các chỉ số hiệu suất nông nghiệp như sản lượng, lợi nhuận và sử dụng nguồn tài nguyên. Người dùng có thể thay đổi các tham số để xem tác động của các yếu tố khác nhau đến hiệu suất.</w:t>
      </w:r>
    </w:p>
    <w:p w14:paraId="59C0FC29" w14:textId="77777777" w:rsidR="00EC04BC" w:rsidRPr="00D9673B" w:rsidRDefault="005364C0" w:rsidP="000F70CA">
      <w:pPr>
        <w:keepNext/>
        <w:tabs>
          <w:tab w:val="left" w:pos="426"/>
        </w:tabs>
        <w:spacing w:before="120" w:after="120" w:line="312" w:lineRule="auto"/>
        <w:jc w:val="center"/>
        <w:rPr>
          <w:sz w:val="28"/>
          <w:szCs w:val="28"/>
        </w:rPr>
      </w:pPr>
      <w:r w:rsidRPr="00D9673B">
        <w:rPr>
          <w:noProof/>
          <w:sz w:val="28"/>
          <w:szCs w:val="28"/>
        </w:rPr>
        <w:drawing>
          <wp:inline distT="0" distB="0" distL="0" distR="0" wp14:anchorId="6618D69D" wp14:editId="61EE2AF0">
            <wp:extent cx="5760720" cy="2982595"/>
            <wp:effectExtent l="0" t="0" r="0" b="0"/>
            <wp:docPr id="1995534800" name="image7.png" descr="Tăng trưởng khu vực Nông, Lâm nghiệp và Thủy sản bệ đỡ cho nền kinh tế và  “tấm nệm” cho công tác an sinh xã hội năm 2021 – General Statistics Office"/>
            <wp:cNvGraphicFramePr/>
            <a:graphic xmlns:a="http://schemas.openxmlformats.org/drawingml/2006/main">
              <a:graphicData uri="http://schemas.openxmlformats.org/drawingml/2006/picture">
                <pic:pic xmlns:pic="http://schemas.openxmlformats.org/drawingml/2006/picture">
                  <pic:nvPicPr>
                    <pic:cNvPr id="0" name="image7.png" descr="Tăng trưởng khu vực Nông, Lâm nghiệp và Thủy sản bệ đỡ cho nền kinh tế và  “tấm nệm” cho công tác an sinh xã hội năm 2021 – General Statistics Office"/>
                    <pic:cNvPicPr preferRelativeResize="0"/>
                  </pic:nvPicPr>
                  <pic:blipFill>
                    <a:blip r:embed="rId40"/>
                    <a:srcRect/>
                    <a:stretch>
                      <a:fillRect/>
                    </a:stretch>
                  </pic:blipFill>
                  <pic:spPr>
                    <a:xfrm>
                      <a:off x="0" y="0"/>
                      <a:ext cx="5760720" cy="2982595"/>
                    </a:xfrm>
                    <a:prstGeom prst="rect">
                      <a:avLst/>
                    </a:prstGeom>
                    <a:ln/>
                  </pic:spPr>
                </pic:pic>
              </a:graphicData>
            </a:graphic>
          </wp:inline>
        </w:drawing>
      </w:r>
    </w:p>
    <w:p w14:paraId="5B96A089" w14:textId="7A7F6118" w:rsidR="00EC04BC" w:rsidRPr="00D9673B" w:rsidRDefault="00807DDB" w:rsidP="000F70CA">
      <w:pPr>
        <w:pStyle w:val="Caption"/>
        <w:rPr>
          <w:rFonts w:eastAsia="Times New Roman"/>
          <w:i w:val="0"/>
          <w:color w:val="auto"/>
          <w:sz w:val="28"/>
          <w:szCs w:val="28"/>
        </w:rPr>
      </w:pPr>
      <w:bookmarkStart w:id="74" w:name="_heading=h.46r0co2" w:colFirst="0" w:colLast="0"/>
      <w:bookmarkStart w:id="75" w:name="_Toc148108017"/>
      <w:bookmarkStart w:id="76" w:name="_Toc148436814"/>
      <w:bookmarkStart w:id="77" w:name="_Toc148442923"/>
      <w:bookmarkEnd w:id="74"/>
      <w:r w:rsidRPr="00D9673B">
        <w:rPr>
          <w:color w:val="auto"/>
          <w:sz w:val="28"/>
          <w:szCs w:val="28"/>
        </w:rPr>
        <w:t xml:space="preserve">Hình 4. </w:t>
      </w:r>
      <w:r w:rsidRPr="00D9673B">
        <w:rPr>
          <w:color w:val="auto"/>
          <w:sz w:val="28"/>
          <w:szCs w:val="28"/>
        </w:rPr>
        <w:fldChar w:fldCharType="begin"/>
      </w:r>
      <w:r w:rsidRPr="00D9673B">
        <w:rPr>
          <w:color w:val="auto"/>
          <w:sz w:val="28"/>
          <w:szCs w:val="28"/>
        </w:rPr>
        <w:instrText xml:space="preserve"> SEQ Hình_4. \* ARABIC </w:instrText>
      </w:r>
      <w:r w:rsidRPr="00D9673B">
        <w:rPr>
          <w:color w:val="auto"/>
          <w:sz w:val="28"/>
          <w:szCs w:val="28"/>
        </w:rPr>
        <w:fldChar w:fldCharType="separate"/>
      </w:r>
      <w:r w:rsidR="00F25D9A">
        <w:rPr>
          <w:noProof/>
          <w:color w:val="auto"/>
          <w:sz w:val="28"/>
          <w:szCs w:val="28"/>
        </w:rPr>
        <w:t>1</w:t>
      </w:r>
      <w:r w:rsidRPr="00D9673B">
        <w:rPr>
          <w:color w:val="auto"/>
          <w:sz w:val="28"/>
          <w:szCs w:val="28"/>
        </w:rPr>
        <w:fldChar w:fldCharType="end"/>
      </w:r>
      <w:r w:rsidRPr="00D9673B">
        <w:rPr>
          <w:color w:val="auto"/>
          <w:sz w:val="28"/>
          <w:szCs w:val="28"/>
          <w:lang w:val="en-US"/>
        </w:rPr>
        <w:t xml:space="preserve">. </w:t>
      </w:r>
      <w:r w:rsidRPr="00D9673B">
        <w:rPr>
          <w:rFonts w:eastAsia="Times New Roman"/>
          <w:color w:val="auto"/>
          <w:sz w:val="28"/>
          <w:szCs w:val="28"/>
        </w:rPr>
        <w:t>Biểu đồ tăng trưởng khu vực Nông, Lâm nghiệp và Thuỷ sản.</w:t>
      </w:r>
      <w:bookmarkEnd w:id="75"/>
      <w:bookmarkEnd w:id="76"/>
      <w:bookmarkEnd w:id="77"/>
      <w:r w:rsidRPr="00D9673B">
        <w:rPr>
          <w:rFonts w:eastAsia="Times New Roman"/>
          <w:color w:val="auto"/>
          <w:sz w:val="28"/>
          <w:szCs w:val="28"/>
        </w:rPr>
        <w:t xml:space="preserve"> </w:t>
      </w:r>
    </w:p>
    <w:p w14:paraId="3C999A56" w14:textId="77777777" w:rsidR="00EC04BC" w:rsidRPr="00D9673B" w:rsidRDefault="005364C0" w:rsidP="000F70CA">
      <w:pPr>
        <w:pStyle w:val="Heading3"/>
        <w:numPr>
          <w:ilvl w:val="2"/>
          <w:numId w:val="38"/>
        </w:numPr>
        <w:tabs>
          <w:tab w:val="left" w:pos="426"/>
        </w:tabs>
        <w:spacing w:before="120" w:after="120" w:line="312" w:lineRule="auto"/>
        <w:rPr>
          <w:rFonts w:cs="Times New Roman"/>
          <w:sz w:val="28"/>
          <w:szCs w:val="28"/>
        </w:rPr>
      </w:pPr>
      <w:bookmarkStart w:id="78" w:name="_Toc148424128"/>
      <w:r w:rsidRPr="00D9673B">
        <w:rPr>
          <w:rFonts w:cs="Times New Roman"/>
          <w:sz w:val="28"/>
          <w:szCs w:val="28"/>
        </w:rPr>
        <w:lastRenderedPageBreak/>
        <w:t>Tầm quan trọng của trực quan hoá dữ liệu</w:t>
      </w:r>
      <w:bookmarkEnd w:id="78"/>
    </w:p>
    <w:p w14:paraId="6BC2A4AA"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Dữ liệu chưa có thể được coi là thông tin hoặc thông tin hữu ích. Dữ liệu thuần túy là một loạt các sự kiện, thông tin về doanh nghiệp hoặc khách hàng trong dạng số liệu, thống kê hoặc lịch sử hoạt động... Ngược lại, thông tin hữu ích đại diện cho khả năng hiểu rõ và sâu sắc về một vấn đề cụ thể. Khả năng nhận thức sâu xa về thị trường có thể kích thích sự phát triển của giá trị mới, cả trong và ngoài doanh nghiệp, giúp tối ưu hóa việc sử dụng tài nguyên dữ liệu để tiết kiệm tài chính và thời gian, khám phá nguồn thu nhập mới hoặc khai thác tri thức kinh doanh đang tồn tại nhưng chưa được tận dụng. Trực quan hoá dữ liệu là việc trình bày dữ liệu dưới dạng hình ảnh hoặc biểu đồ để truyền đạt thông tin một cách rõ ràng và hiệu quả đến người sử dụng. Khác biệt, trực quan hoá dữ liệu chính là việc sử dụng hình ảnh để giao tiếp các kết quả từ việc phân tích dữ liệu, giúp biến dữ liệu thành thông tin và thông tin thành thông tin hữu ích.</w:t>
      </w:r>
    </w:p>
    <w:p w14:paraId="2533FC47"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Một hình minh họa đơn giản thể hiện ví dụ về cách trực quan hoá dữ liệu được ứng dụng. Bảng thông tin về doanh số bán hàng, trong hình thức dạng bảng, thường ít thu hút và khó dễ người xem có thể kết luận một cách nhanh chóng. Nhưng khi được biểu thị bằng hình ảnh trực quan, sự bất thường có thể dễ dàng nhận ra: Doanh số bán hàng ổn định hầu hết các tháng, trừ tháng 4 khi tăng đột ngột. Từ thông tin này, người đọc có thể suy luận rằng dữ liệu đã bị ghi nhận trùng lặp trong tháng 4.</w:t>
      </w:r>
    </w:p>
    <w:p w14:paraId="566206A2" w14:textId="77777777" w:rsidR="00EC04BC" w:rsidRPr="00D9673B" w:rsidRDefault="005364C0" w:rsidP="000F70CA">
      <w:pPr>
        <w:keepNext/>
        <w:tabs>
          <w:tab w:val="left" w:pos="426"/>
        </w:tabs>
        <w:spacing w:before="120" w:after="120" w:line="312" w:lineRule="auto"/>
        <w:jc w:val="center"/>
        <w:rPr>
          <w:sz w:val="28"/>
          <w:szCs w:val="28"/>
        </w:rPr>
      </w:pPr>
      <w:r w:rsidRPr="00D9673B">
        <w:rPr>
          <w:noProof/>
          <w:sz w:val="28"/>
          <w:szCs w:val="28"/>
        </w:rPr>
        <w:drawing>
          <wp:inline distT="0" distB="0" distL="0" distR="0" wp14:anchorId="08F2143B" wp14:editId="49FEC325">
            <wp:extent cx="5760720" cy="3212465"/>
            <wp:effectExtent l="0" t="0" r="0" b="0"/>
            <wp:docPr id="1995534798" name="image2.jpg" descr="Sự khác biệt giữa dữ liệu, thông tin, và thông tin hữu ích"/>
            <wp:cNvGraphicFramePr/>
            <a:graphic xmlns:a="http://schemas.openxmlformats.org/drawingml/2006/main">
              <a:graphicData uri="http://schemas.openxmlformats.org/drawingml/2006/picture">
                <pic:pic xmlns:pic="http://schemas.openxmlformats.org/drawingml/2006/picture">
                  <pic:nvPicPr>
                    <pic:cNvPr id="0" name="image2.jpg" descr="Sự khác biệt giữa dữ liệu, thông tin, và thông tin hữu ích"/>
                    <pic:cNvPicPr preferRelativeResize="0"/>
                  </pic:nvPicPr>
                  <pic:blipFill>
                    <a:blip r:embed="rId41"/>
                    <a:srcRect/>
                    <a:stretch>
                      <a:fillRect/>
                    </a:stretch>
                  </pic:blipFill>
                  <pic:spPr>
                    <a:xfrm>
                      <a:off x="0" y="0"/>
                      <a:ext cx="5760720" cy="3212465"/>
                    </a:xfrm>
                    <a:prstGeom prst="rect">
                      <a:avLst/>
                    </a:prstGeom>
                    <a:ln/>
                  </pic:spPr>
                </pic:pic>
              </a:graphicData>
            </a:graphic>
          </wp:inline>
        </w:drawing>
      </w:r>
    </w:p>
    <w:p w14:paraId="09A562B3" w14:textId="0E3BD01B" w:rsidR="00EC04BC" w:rsidRPr="00D9673B" w:rsidRDefault="00807DDB" w:rsidP="000F70CA">
      <w:pPr>
        <w:pStyle w:val="Caption"/>
        <w:rPr>
          <w:rFonts w:eastAsia="Times New Roman"/>
          <w:i w:val="0"/>
          <w:color w:val="auto"/>
          <w:sz w:val="28"/>
          <w:szCs w:val="28"/>
        </w:rPr>
      </w:pPr>
      <w:bookmarkStart w:id="79" w:name="_heading=h.111kx3o" w:colFirst="0" w:colLast="0"/>
      <w:bookmarkStart w:id="80" w:name="_Toc148108018"/>
      <w:bookmarkStart w:id="81" w:name="_Toc148436815"/>
      <w:bookmarkStart w:id="82" w:name="_Toc148442924"/>
      <w:bookmarkEnd w:id="79"/>
      <w:r w:rsidRPr="00D9673B">
        <w:rPr>
          <w:color w:val="auto"/>
          <w:sz w:val="28"/>
          <w:szCs w:val="28"/>
        </w:rPr>
        <w:t xml:space="preserve">Hình 4. </w:t>
      </w:r>
      <w:r w:rsidRPr="00D9673B">
        <w:rPr>
          <w:color w:val="auto"/>
          <w:sz w:val="28"/>
          <w:szCs w:val="28"/>
        </w:rPr>
        <w:fldChar w:fldCharType="begin"/>
      </w:r>
      <w:r w:rsidRPr="00D9673B">
        <w:rPr>
          <w:color w:val="auto"/>
          <w:sz w:val="28"/>
          <w:szCs w:val="28"/>
        </w:rPr>
        <w:instrText xml:space="preserve"> SEQ Hình_4. \* ARABIC </w:instrText>
      </w:r>
      <w:r w:rsidRPr="00D9673B">
        <w:rPr>
          <w:color w:val="auto"/>
          <w:sz w:val="28"/>
          <w:szCs w:val="28"/>
        </w:rPr>
        <w:fldChar w:fldCharType="separate"/>
      </w:r>
      <w:r w:rsidR="00F25D9A">
        <w:rPr>
          <w:noProof/>
          <w:color w:val="auto"/>
          <w:sz w:val="28"/>
          <w:szCs w:val="28"/>
        </w:rPr>
        <w:t>2</w:t>
      </w:r>
      <w:r w:rsidRPr="00D9673B">
        <w:rPr>
          <w:color w:val="auto"/>
          <w:sz w:val="28"/>
          <w:szCs w:val="28"/>
        </w:rPr>
        <w:fldChar w:fldCharType="end"/>
      </w:r>
      <w:r w:rsidRPr="00D9673B">
        <w:rPr>
          <w:rFonts w:eastAsia="Times New Roman"/>
          <w:color w:val="auto"/>
          <w:sz w:val="28"/>
          <w:szCs w:val="28"/>
        </w:rPr>
        <w:t>.</w:t>
      </w:r>
      <w:r w:rsidRPr="00D9673B">
        <w:rPr>
          <w:rFonts w:eastAsia="Times New Roman"/>
          <w:color w:val="auto"/>
          <w:sz w:val="28"/>
          <w:szCs w:val="28"/>
          <w:lang w:val="en-US"/>
        </w:rPr>
        <w:t xml:space="preserve"> </w:t>
      </w:r>
      <w:r w:rsidRPr="00D9673B">
        <w:rPr>
          <w:rFonts w:eastAsia="Times New Roman"/>
          <w:color w:val="auto"/>
          <w:sz w:val="28"/>
          <w:szCs w:val="28"/>
        </w:rPr>
        <w:t>Hình minh hoạ về trực quan dữ liệu dưới dạng biểu đồ</w:t>
      </w:r>
      <w:bookmarkEnd w:id="80"/>
      <w:bookmarkEnd w:id="81"/>
      <w:bookmarkEnd w:id="82"/>
      <w:r w:rsidRPr="00D9673B">
        <w:rPr>
          <w:rFonts w:eastAsia="Times New Roman"/>
          <w:color w:val="auto"/>
          <w:sz w:val="28"/>
          <w:szCs w:val="28"/>
        </w:rPr>
        <w:t xml:space="preserve"> </w:t>
      </w:r>
    </w:p>
    <w:p w14:paraId="28C82B72" w14:textId="165B1C58"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lastRenderedPageBreak/>
        <w:tab/>
        <w:t>Trực quan hoá dữ liệu đóng một vai trò quan trọng trong quá trình chuyển đổi số nông nghiệp, giúp tăng cường khả năng quản lý, tối ưu hóa hiệu suất và đưa ra quyết định thông minh. Trực quan hoá dữ liệu trong chuyển đổi số nông nghiệp giữ một số vai trò quan trọng nhất định. Trực quan hoá dữ liệu giúp nông dân và người quản lý nông trại dễ dàng hiểu và tương tác với thông tin liên quan đến thời tiết, đất, sản lượng cây trồng</w:t>
      </w:r>
      <w:r w:rsidR="005238D3">
        <w:rPr>
          <w:rFonts w:eastAsia="Times New Roman"/>
          <w:sz w:val="28"/>
          <w:szCs w:val="28"/>
        </w:rPr>
        <w:t xml:space="preserve"> và</w:t>
      </w:r>
      <w:r w:rsidRPr="00D9673B">
        <w:rPr>
          <w:rFonts w:eastAsia="Times New Roman"/>
          <w:sz w:val="28"/>
          <w:szCs w:val="28"/>
        </w:rPr>
        <w:t xml:space="preserve"> các yếu tố khác. Điều này giúp họ nắm bắt mô hình và xu hướng phát triển nông nghiệp một cách rõ ràng. Trực quan hoá dữ liệu cho phép theo dõi sự phát triển của cây trồng, thay đổi thời tiết</w:t>
      </w:r>
      <w:r w:rsidR="005238D3">
        <w:rPr>
          <w:rFonts w:eastAsia="Times New Roman"/>
          <w:sz w:val="28"/>
          <w:szCs w:val="28"/>
        </w:rPr>
        <w:t xml:space="preserve"> và</w:t>
      </w:r>
      <w:r w:rsidRPr="00D9673B">
        <w:rPr>
          <w:rFonts w:eastAsia="Times New Roman"/>
          <w:sz w:val="28"/>
          <w:szCs w:val="28"/>
        </w:rPr>
        <w:t xml:space="preserve"> các hoạt động chăm sóc trong thời gian thực. Điều này giúp phát hiện sớm các vấn đề và thực hiện các biện pháp cải thiện kịp thời.</w:t>
      </w:r>
      <w:r w:rsidRPr="00D9673B">
        <w:rPr>
          <w:rFonts w:eastAsia="Times New Roman"/>
          <w:b/>
          <w:sz w:val="28"/>
          <w:szCs w:val="28"/>
        </w:rPr>
        <w:t xml:space="preserve"> </w:t>
      </w:r>
      <w:r w:rsidRPr="00C50BBF">
        <w:rPr>
          <w:rFonts w:eastAsia="Times New Roman"/>
          <w:bCs/>
          <w:sz w:val="28"/>
          <w:szCs w:val="28"/>
        </w:rPr>
        <w:t>G</w:t>
      </w:r>
      <w:r w:rsidRPr="00D9673B">
        <w:rPr>
          <w:rFonts w:eastAsia="Times New Roman"/>
          <w:sz w:val="28"/>
          <w:szCs w:val="28"/>
        </w:rPr>
        <w:t>iúp xác định sự sử dụng tài nguyên như nước, phân bón và thuốc trừ sâu một cách hiệu quả hơn. Người quản lý có thể theo dõi sự tiêu thụ và hiệu suất sử dụng tài nguyên để thực hiện quản lý bền vững. Ngoài ra, nó cho phép nông dân và người quản lý thực hiện phân tích sâu hơn về mô hình cây trồng, tiềm năng sản xuất</w:t>
      </w:r>
      <w:r w:rsidR="005238D3">
        <w:rPr>
          <w:rFonts w:eastAsia="Times New Roman"/>
          <w:sz w:val="28"/>
          <w:szCs w:val="28"/>
        </w:rPr>
        <w:t xml:space="preserve"> và</w:t>
      </w:r>
      <w:r w:rsidRPr="00D9673B">
        <w:rPr>
          <w:rFonts w:eastAsia="Times New Roman"/>
          <w:sz w:val="28"/>
          <w:szCs w:val="28"/>
        </w:rPr>
        <w:t xml:space="preserve"> tác động của các yếu tố khác nhau. Họ có thể dự đoán kết quả và đưa ra quyết định dựa trên thông tin được biểu diễn một cách rõ ràng. Trực quan hoá dữ liệu giúp nông dân nhận biết mô hình và xu hướng trong sản xuất nông nghiệp, từ đó thực hiện các điều chỉnh và cải thiện hiệu suất theo thời gian. Cho phép nông dân và người quản lý chia sẻ thông tin với các chuyên gia, cộng đồng và đối tác khác để nhận được phản hồi và hỗ trợ; giúp người quản lý nông trại đưa ra quyết định dựa trên thông tin rõ ràng và dễ hiểu. Các biểu đồ, biểu đồ địa lý và hình ảnh minh họa giúp họ có cái nhìn tổng quan và thấu hiểu sâu hơn về tình hình.</w:t>
      </w:r>
    </w:p>
    <w:p w14:paraId="223773A8" w14:textId="77777777" w:rsidR="00EC04BC" w:rsidRPr="00D9673B" w:rsidRDefault="005364C0" w:rsidP="000F70CA">
      <w:pPr>
        <w:pStyle w:val="Heading3"/>
        <w:numPr>
          <w:ilvl w:val="2"/>
          <w:numId w:val="38"/>
        </w:numPr>
        <w:tabs>
          <w:tab w:val="left" w:pos="426"/>
        </w:tabs>
        <w:spacing w:before="120" w:after="120" w:line="312" w:lineRule="auto"/>
        <w:rPr>
          <w:rFonts w:cs="Times New Roman"/>
          <w:sz w:val="28"/>
          <w:szCs w:val="28"/>
        </w:rPr>
      </w:pPr>
      <w:bookmarkStart w:id="83" w:name="_Toc148424129"/>
      <w:r w:rsidRPr="00D9673B">
        <w:rPr>
          <w:rFonts w:cs="Times New Roman"/>
          <w:sz w:val="28"/>
          <w:szCs w:val="28"/>
        </w:rPr>
        <w:t>Các nguyên tắc trực quan hoá dữ liệu</w:t>
      </w:r>
      <w:bookmarkEnd w:id="83"/>
    </w:p>
    <w:p w14:paraId="445CB332"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Để đạt hiệu quả và cạnh tranh trong hoạt động kinh doanh, việc trình bày dữ liệu cần được thực hiện một cách đơn giản và dễ hiểu, để ngay cả những người không chuyên cũng có thể hiểu và giải thích thông điệp từ dữ liệu. Quá trình trực quan hóa dữ liệu cần tuân theo các nguyên tắc:</w:t>
      </w:r>
    </w:p>
    <w:p w14:paraId="335363BA" w14:textId="3BBC4D61" w:rsidR="00EC04BC" w:rsidRPr="00D9673B" w:rsidRDefault="005364C0" w:rsidP="000F70CA">
      <w:pPr>
        <w:numPr>
          <w:ilvl w:val="0"/>
          <w:numId w:val="27"/>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Xác định mục tiêu</w:t>
      </w:r>
      <w:r w:rsidRPr="00D9673B">
        <w:rPr>
          <w:rFonts w:eastAsia="Times New Roman"/>
          <w:sz w:val="28"/>
          <w:szCs w:val="28"/>
        </w:rPr>
        <w:t>: Trực quan hóa dữ liệu phải mang đến thông điệp rõ ràng và có ý nghĩa cho người sử dụng. Trước khi thực hiện trực quan hóa, cần phải xác định rõ mục tiêu, ngữ cảnh và người sử dụng cuối cùng để đảm bảo rằng quá trình phân tích và trình bày dữ liệu đạt được hiệu suất tốt.</w:t>
      </w:r>
    </w:p>
    <w:p w14:paraId="212592E4" w14:textId="77777777" w:rsidR="00EC04BC" w:rsidRPr="00D9673B" w:rsidRDefault="005364C0" w:rsidP="000F70CA">
      <w:pPr>
        <w:numPr>
          <w:ilvl w:val="0"/>
          <w:numId w:val="27"/>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lastRenderedPageBreak/>
        <w:t>Chuẩn bị dữ liệu:</w:t>
      </w:r>
      <w:r w:rsidRPr="00D9673B">
        <w:rPr>
          <w:rFonts w:eastAsia="Times New Roman"/>
          <w:sz w:val="28"/>
          <w:szCs w:val="28"/>
        </w:rPr>
        <w:t xml:space="preserve"> Dữ liệu cần phải được làm sạch, chuyển đổi và sẵn sàng cho việc phân tích. Quá trình này cần xác định dữ liệu cần thiết dựa trên mục tiêu, ngữ cảnh và người sử dụng, để trình bày thông điệp một cách đầy đủ và chi tiết.</w:t>
      </w:r>
    </w:p>
    <w:p w14:paraId="3980F0C5" w14:textId="5A00CC28" w:rsidR="00EC04BC" w:rsidRPr="00D9673B" w:rsidRDefault="009652FF" w:rsidP="000F70CA">
      <w:pPr>
        <w:numPr>
          <w:ilvl w:val="0"/>
          <w:numId w:val="27"/>
        </w:numPr>
        <w:pBdr>
          <w:top w:val="nil"/>
          <w:left w:val="nil"/>
          <w:bottom w:val="nil"/>
          <w:right w:val="nil"/>
          <w:between w:val="nil"/>
        </w:pBdr>
        <w:spacing w:before="120" w:after="120" w:line="312" w:lineRule="auto"/>
        <w:ind w:left="0" w:firstLine="567"/>
        <w:rPr>
          <w:rFonts w:eastAsia="Times New Roman"/>
          <w:sz w:val="28"/>
          <w:szCs w:val="28"/>
        </w:rPr>
      </w:pPr>
      <w:r>
        <w:rPr>
          <w:rFonts w:eastAsia="Times New Roman"/>
          <w:b/>
          <w:sz w:val="28"/>
          <w:szCs w:val="28"/>
        </w:rPr>
        <w:t>Thiết kế t</w:t>
      </w:r>
      <w:r w:rsidR="005364C0" w:rsidRPr="00D9673B">
        <w:rPr>
          <w:rFonts w:eastAsia="Times New Roman"/>
          <w:b/>
          <w:sz w:val="28"/>
          <w:szCs w:val="28"/>
        </w:rPr>
        <w:t>ối giản:</w:t>
      </w:r>
      <w:r w:rsidR="005364C0" w:rsidRPr="00D9673B">
        <w:rPr>
          <w:rFonts w:eastAsia="Times New Roman"/>
          <w:sz w:val="28"/>
          <w:szCs w:val="28"/>
        </w:rPr>
        <w:t xml:space="preserve"> Trực quan hóa dữ liệu cần phải đơn giản đến mức ngay cả những người không chuyên cũng có thể hiểu thông điệp. Sử dụng hình ảnh trực quan (như biểu đồ, màu sắc) giúp làm rõ thông điệp và hỗ trợ người đọc dễ dàng hiểu các số liệu và thống kê phức tạp.</w:t>
      </w:r>
    </w:p>
    <w:p w14:paraId="22A19B65" w14:textId="37A18B0E" w:rsidR="00EC04BC" w:rsidRPr="00D9673B" w:rsidRDefault="005364C0" w:rsidP="000F70CA">
      <w:pPr>
        <w:numPr>
          <w:ilvl w:val="0"/>
          <w:numId w:val="27"/>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 xml:space="preserve">Sử dụng </w:t>
      </w:r>
      <w:r w:rsidR="009652FF">
        <w:rPr>
          <w:rFonts w:eastAsia="Times New Roman"/>
          <w:b/>
          <w:sz w:val="28"/>
          <w:szCs w:val="28"/>
        </w:rPr>
        <w:t>chú thích</w:t>
      </w:r>
      <w:r w:rsidRPr="00D9673B">
        <w:rPr>
          <w:rFonts w:eastAsia="Times New Roman"/>
          <w:b/>
          <w:sz w:val="28"/>
          <w:szCs w:val="28"/>
        </w:rPr>
        <w:t>:</w:t>
      </w:r>
      <w:r w:rsidRPr="00D9673B">
        <w:rPr>
          <w:rFonts w:eastAsia="Times New Roman"/>
          <w:sz w:val="28"/>
          <w:szCs w:val="28"/>
        </w:rPr>
        <w:t xml:space="preserve"> Tiêu đề và bình luận nên được sử dụng để hướng dẫn người đọc và giúp họ nhanh chóng nhận biết thông điệp chính của hình ảnh. Tránh sử dụng thuật ngữ chuyên ngành hoặc viết tắt khi giao tiếp với khán giả rộng.</w:t>
      </w:r>
    </w:p>
    <w:p w14:paraId="2CD345C3" w14:textId="4033483B" w:rsidR="00EC04BC" w:rsidRPr="00D9673B" w:rsidRDefault="005364C0" w:rsidP="000F70CA">
      <w:pPr>
        <w:numPr>
          <w:ilvl w:val="0"/>
          <w:numId w:val="27"/>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 xml:space="preserve">Tránh hình ảnh </w:t>
      </w:r>
      <w:r w:rsidR="009652FF">
        <w:rPr>
          <w:rFonts w:eastAsia="Times New Roman"/>
          <w:b/>
          <w:sz w:val="28"/>
          <w:szCs w:val="28"/>
        </w:rPr>
        <w:t>không</w:t>
      </w:r>
      <w:r w:rsidRPr="00D9673B">
        <w:rPr>
          <w:rFonts w:eastAsia="Times New Roman"/>
          <w:b/>
          <w:sz w:val="28"/>
          <w:szCs w:val="28"/>
        </w:rPr>
        <w:t xml:space="preserve"> thực</w:t>
      </w:r>
      <w:r w:rsidR="00B0098F">
        <w:rPr>
          <w:rFonts w:eastAsia="Times New Roman"/>
          <w:b/>
          <w:sz w:val="28"/>
          <w:szCs w:val="28"/>
        </w:rPr>
        <w:t xml:space="preserve"> tế</w:t>
      </w:r>
      <w:r w:rsidRPr="00D9673B">
        <w:rPr>
          <w:rFonts w:eastAsia="Times New Roman"/>
          <w:b/>
          <w:sz w:val="28"/>
          <w:szCs w:val="28"/>
        </w:rPr>
        <w:t>:</w:t>
      </w:r>
      <w:r w:rsidRPr="00D9673B">
        <w:rPr>
          <w:rFonts w:eastAsia="Times New Roman"/>
          <w:sz w:val="28"/>
          <w:szCs w:val="28"/>
        </w:rPr>
        <w:t xml:space="preserve"> Trực quan hóa dữ liệu cần cung cấp thông điệp chính xác và trung thực. Việc thực hiện trực quan hóa dữ liệu cần phải tuân theo các quy chuẩn đo lường phổ biến, đảm bảo rằng hình ảnh truyền tải thông tin đúng và tránh hiểu lầm.</w:t>
      </w:r>
    </w:p>
    <w:p w14:paraId="40281C09" w14:textId="51D4D1C8" w:rsidR="00EC04BC" w:rsidRPr="00D9673B" w:rsidRDefault="005364C0" w:rsidP="000F70CA">
      <w:pPr>
        <w:numPr>
          <w:ilvl w:val="0"/>
          <w:numId w:val="27"/>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 xml:space="preserve">Lựa chọn công cụ </w:t>
      </w:r>
      <w:r w:rsidR="009652FF">
        <w:rPr>
          <w:rFonts w:eastAsia="Times New Roman"/>
          <w:b/>
          <w:sz w:val="28"/>
          <w:szCs w:val="28"/>
        </w:rPr>
        <w:t>phù hợp</w:t>
      </w:r>
      <w:r w:rsidRPr="00D9673B">
        <w:rPr>
          <w:rFonts w:eastAsia="Times New Roman"/>
          <w:b/>
          <w:sz w:val="28"/>
          <w:szCs w:val="28"/>
        </w:rPr>
        <w:t>:</w:t>
      </w:r>
      <w:r w:rsidRPr="00D9673B">
        <w:rPr>
          <w:rFonts w:eastAsia="Times New Roman"/>
          <w:sz w:val="28"/>
          <w:szCs w:val="28"/>
        </w:rPr>
        <w:t xml:space="preserve"> Việc lựa chọn công cụ trực quan phù hợp cần xem xét nhiều yếu tố như công nghệ, tốc độ triển khai, chi phí, tích hợp và khả năng mở rộng. Điều này có thể gặp khó khăn do sự đa dạng của các công cụ và phần mềm hiện có. Lãnh đạo cần xem xét sử dụng tư vấn chuyên môn để đảm bảo lựa chọn đúng và tiết kiệm thời gian và nguồn lực khi triển khai công cụ trực quan hóa dữ liệu cho doanh nghiệp.</w:t>
      </w:r>
    </w:p>
    <w:p w14:paraId="5DC86913" w14:textId="77777777" w:rsidR="00EC04BC" w:rsidRPr="00D9673B" w:rsidRDefault="005364C0" w:rsidP="000F70CA">
      <w:pPr>
        <w:pStyle w:val="Heading3"/>
        <w:numPr>
          <w:ilvl w:val="2"/>
          <w:numId w:val="38"/>
        </w:numPr>
        <w:tabs>
          <w:tab w:val="left" w:pos="426"/>
        </w:tabs>
        <w:spacing w:before="120" w:after="120" w:line="312" w:lineRule="auto"/>
        <w:rPr>
          <w:rFonts w:cs="Times New Roman"/>
          <w:sz w:val="28"/>
          <w:szCs w:val="28"/>
        </w:rPr>
      </w:pPr>
      <w:bookmarkStart w:id="84" w:name="_Toc148424130"/>
      <w:r w:rsidRPr="00D9673B">
        <w:rPr>
          <w:rFonts w:cs="Times New Roman"/>
          <w:sz w:val="28"/>
          <w:szCs w:val="28"/>
        </w:rPr>
        <w:t>Công cụ trực quan hoá dữ liệu</w:t>
      </w:r>
      <w:bookmarkEnd w:id="84"/>
    </w:p>
    <w:p w14:paraId="6C73D5A4" w14:textId="77777777" w:rsidR="00EC04BC" w:rsidRPr="00D9673B" w:rsidRDefault="005364C0" w:rsidP="000F70CA">
      <w:p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ab/>
      </w:r>
      <w:r w:rsidRPr="00D9673B">
        <w:rPr>
          <w:rFonts w:eastAsia="Times New Roman"/>
          <w:sz w:val="28"/>
          <w:szCs w:val="28"/>
        </w:rPr>
        <w:tab/>
        <w:t>Trong quá trình chuyển đổi số nông nghiệp, có nhiều công cụ mạnh mẽ giúp trực quan hoá dữ liệu để hiểu rõ hơn về các khía cạnh quan trọng và tối ưu hóa hoạt động. Một số công cụ phổ biến và ứng dụng:</w:t>
      </w:r>
    </w:p>
    <w:p w14:paraId="32D7E951" w14:textId="5D988231" w:rsidR="00EC04BC" w:rsidRPr="00D9673B" w:rsidRDefault="005364C0" w:rsidP="000F70CA">
      <w:pPr>
        <w:numPr>
          <w:ilvl w:val="0"/>
          <w:numId w:val="28"/>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Tableau:</w:t>
      </w:r>
      <w:r w:rsidRPr="00D9673B">
        <w:rPr>
          <w:rFonts w:eastAsia="Times New Roman"/>
          <w:sz w:val="28"/>
          <w:szCs w:val="28"/>
        </w:rPr>
        <w:t xml:space="preserve"> Đây là một nền tảng phân tích và trực quan hoá dữ liệu mạnh mẽ, thích hợp cho việc chuyển đổi số nông nghiệp. Tableau cho phép người dùng kết nối và tích hợp dữ liệu từ các nguồn khác nhau như cảm biến, máy móc nông nghiệp, hệ thống quản lý nông trại</w:t>
      </w:r>
      <w:r w:rsidR="005238D3">
        <w:rPr>
          <w:rFonts w:eastAsia="Times New Roman"/>
          <w:sz w:val="28"/>
          <w:szCs w:val="28"/>
        </w:rPr>
        <w:t xml:space="preserve"> và</w:t>
      </w:r>
      <w:r w:rsidRPr="00D9673B">
        <w:rPr>
          <w:rFonts w:eastAsia="Times New Roman"/>
          <w:sz w:val="28"/>
          <w:szCs w:val="28"/>
        </w:rPr>
        <w:t xml:space="preserve"> thậm chí dữ liệu từ vệ tinh. Nó cung cấp nhiều loại biểu đồ và bảng biểu, từ biểu đồ cột, biểu đồ đường đến biểu đồ heatmap, giúp hiển thị dữ liệu về sản xuất cây trồng, thời tiết</w:t>
      </w:r>
      <w:r w:rsidR="005238D3">
        <w:rPr>
          <w:rFonts w:eastAsia="Times New Roman"/>
          <w:sz w:val="28"/>
          <w:szCs w:val="28"/>
        </w:rPr>
        <w:t xml:space="preserve"> và</w:t>
      </w:r>
      <w:r w:rsidRPr="00D9673B">
        <w:rPr>
          <w:rFonts w:eastAsia="Times New Roman"/>
          <w:sz w:val="28"/>
          <w:szCs w:val="28"/>
        </w:rPr>
        <w:t xml:space="preserve"> hiệu suất nông trại một cách dễ dàng và trực quan.</w:t>
      </w:r>
    </w:p>
    <w:p w14:paraId="201EA244" w14:textId="77777777" w:rsidR="00EC04BC" w:rsidRPr="00D9673B" w:rsidRDefault="005364C0" w:rsidP="000F70CA">
      <w:pPr>
        <w:keepNext/>
        <w:tabs>
          <w:tab w:val="left" w:pos="426"/>
        </w:tabs>
        <w:spacing w:before="120" w:after="120" w:line="312" w:lineRule="auto"/>
        <w:rPr>
          <w:sz w:val="28"/>
          <w:szCs w:val="28"/>
        </w:rPr>
      </w:pPr>
      <w:r w:rsidRPr="00D9673B">
        <w:rPr>
          <w:noProof/>
          <w:sz w:val="28"/>
          <w:szCs w:val="28"/>
        </w:rPr>
        <w:lastRenderedPageBreak/>
        <w:drawing>
          <wp:inline distT="0" distB="0" distL="0" distR="0" wp14:anchorId="4D91469F" wp14:editId="594F15FB">
            <wp:extent cx="5760720" cy="3677920"/>
            <wp:effectExtent l="0" t="0" r="0" b="0"/>
            <wp:docPr id="1995534799" name="image6.png" descr="Tableau Desktop | Connect, analyze, and visualize any data"/>
            <wp:cNvGraphicFramePr/>
            <a:graphic xmlns:a="http://schemas.openxmlformats.org/drawingml/2006/main">
              <a:graphicData uri="http://schemas.openxmlformats.org/drawingml/2006/picture">
                <pic:pic xmlns:pic="http://schemas.openxmlformats.org/drawingml/2006/picture">
                  <pic:nvPicPr>
                    <pic:cNvPr id="0" name="image6.png" descr="Tableau Desktop | Connect, analyze, and visualize any data"/>
                    <pic:cNvPicPr preferRelativeResize="0"/>
                  </pic:nvPicPr>
                  <pic:blipFill>
                    <a:blip r:embed="rId42"/>
                    <a:srcRect/>
                    <a:stretch>
                      <a:fillRect/>
                    </a:stretch>
                  </pic:blipFill>
                  <pic:spPr>
                    <a:xfrm>
                      <a:off x="0" y="0"/>
                      <a:ext cx="5760720" cy="3677920"/>
                    </a:xfrm>
                    <a:prstGeom prst="rect">
                      <a:avLst/>
                    </a:prstGeom>
                    <a:ln/>
                  </pic:spPr>
                </pic:pic>
              </a:graphicData>
            </a:graphic>
          </wp:inline>
        </w:drawing>
      </w:r>
    </w:p>
    <w:p w14:paraId="5243DC60" w14:textId="1BA8D293" w:rsidR="00EC04BC" w:rsidRPr="00D9673B" w:rsidRDefault="00807DDB" w:rsidP="000F70CA">
      <w:pPr>
        <w:pStyle w:val="Caption"/>
        <w:rPr>
          <w:rFonts w:eastAsia="Times New Roman"/>
          <w:i w:val="0"/>
          <w:color w:val="auto"/>
          <w:sz w:val="28"/>
          <w:szCs w:val="28"/>
        </w:rPr>
      </w:pPr>
      <w:bookmarkStart w:id="85" w:name="_heading=h.4k668n3" w:colFirst="0" w:colLast="0"/>
      <w:bookmarkStart w:id="86" w:name="_Toc148108019"/>
      <w:bookmarkStart w:id="87" w:name="_Toc148436816"/>
      <w:bookmarkStart w:id="88" w:name="_Toc148442925"/>
      <w:bookmarkEnd w:id="85"/>
      <w:r w:rsidRPr="00D9673B">
        <w:rPr>
          <w:color w:val="auto"/>
          <w:sz w:val="28"/>
          <w:szCs w:val="28"/>
        </w:rPr>
        <w:t xml:space="preserve">Hình 4. </w:t>
      </w:r>
      <w:r w:rsidRPr="00D9673B">
        <w:rPr>
          <w:color w:val="auto"/>
          <w:sz w:val="28"/>
          <w:szCs w:val="28"/>
        </w:rPr>
        <w:fldChar w:fldCharType="begin"/>
      </w:r>
      <w:r w:rsidRPr="00D9673B">
        <w:rPr>
          <w:color w:val="auto"/>
          <w:sz w:val="28"/>
          <w:szCs w:val="28"/>
        </w:rPr>
        <w:instrText xml:space="preserve"> SEQ Hình_4. \* ARABIC </w:instrText>
      </w:r>
      <w:r w:rsidRPr="00D9673B">
        <w:rPr>
          <w:color w:val="auto"/>
          <w:sz w:val="28"/>
          <w:szCs w:val="28"/>
        </w:rPr>
        <w:fldChar w:fldCharType="separate"/>
      </w:r>
      <w:r w:rsidR="00F25D9A">
        <w:rPr>
          <w:noProof/>
          <w:color w:val="auto"/>
          <w:sz w:val="28"/>
          <w:szCs w:val="28"/>
        </w:rPr>
        <w:t>3</w:t>
      </w:r>
      <w:r w:rsidRPr="00D9673B">
        <w:rPr>
          <w:color w:val="auto"/>
          <w:sz w:val="28"/>
          <w:szCs w:val="28"/>
        </w:rPr>
        <w:fldChar w:fldCharType="end"/>
      </w:r>
      <w:r w:rsidRPr="00D9673B">
        <w:rPr>
          <w:rFonts w:eastAsia="Times New Roman"/>
          <w:color w:val="auto"/>
          <w:sz w:val="28"/>
          <w:szCs w:val="28"/>
        </w:rPr>
        <w:t>.</w:t>
      </w:r>
      <w:r w:rsidRPr="00D9673B">
        <w:rPr>
          <w:rFonts w:eastAsia="Times New Roman"/>
          <w:color w:val="auto"/>
          <w:sz w:val="28"/>
          <w:szCs w:val="28"/>
          <w:lang w:val="en-US"/>
        </w:rPr>
        <w:t xml:space="preserve"> </w:t>
      </w:r>
      <w:r w:rsidRPr="00D9673B">
        <w:rPr>
          <w:rFonts w:eastAsia="Times New Roman"/>
          <w:color w:val="auto"/>
          <w:sz w:val="28"/>
          <w:szCs w:val="28"/>
        </w:rPr>
        <w:t>Giao diện Tableau</w:t>
      </w:r>
      <w:bookmarkEnd w:id="86"/>
      <w:bookmarkEnd w:id="87"/>
      <w:bookmarkEnd w:id="88"/>
      <w:r w:rsidRPr="00D9673B">
        <w:rPr>
          <w:rFonts w:eastAsia="Times New Roman"/>
          <w:color w:val="auto"/>
          <w:sz w:val="28"/>
          <w:szCs w:val="28"/>
        </w:rPr>
        <w:t xml:space="preserve"> </w:t>
      </w:r>
    </w:p>
    <w:p w14:paraId="106A2845" w14:textId="77777777" w:rsidR="00EC04BC" w:rsidRPr="00D9673B" w:rsidRDefault="005364C0" w:rsidP="000F70CA">
      <w:pPr>
        <w:numPr>
          <w:ilvl w:val="0"/>
          <w:numId w:val="28"/>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Power BI:</w:t>
      </w:r>
      <w:r w:rsidRPr="00D9673B">
        <w:rPr>
          <w:rFonts w:eastAsia="Times New Roman"/>
          <w:sz w:val="28"/>
          <w:szCs w:val="28"/>
        </w:rPr>
        <w:t xml:space="preserve"> Được phát triển bởi Microsoft, Power BI cũng là một công cụ phân tích và trực quan hoá dữ liệu mạnh mẽ. Power BI có khả năng kết nối với nhiều nguồn dữ liệu khác nhau, bao gồm cả các hệ thống quản lý nông trại và cơ sở dữ liệu thời tiết. Công cụ này cung cấp các biểu đồ tùy chỉnh, bảng điều khiển trực quan và các tính năng khai thác dữ liệu để giúp nông dân theo dõi sự phát triển của cây trồng, dự báo thời tiết và thực hiện quản lý nông trại.</w:t>
      </w:r>
    </w:p>
    <w:p w14:paraId="539786ED" w14:textId="77777777" w:rsidR="00EC04BC" w:rsidRPr="00D9673B" w:rsidRDefault="005364C0" w:rsidP="000F70CA">
      <w:pPr>
        <w:keepNext/>
        <w:tabs>
          <w:tab w:val="left" w:pos="426"/>
        </w:tabs>
        <w:spacing w:before="120" w:after="120" w:line="312" w:lineRule="auto"/>
        <w:jc w:val="center"/>
        <w:rPr>
          <w:sz w:val="28"/>
          <w:szCs w:val="28"/>
        </w:rPr>
      </w:pPr>
      <w:r w:rsidRPr="00D9673B">
        <w:rPr>
          <w:noProof/>
          <w:sz w:val="28"/>
          <w:szCs w:val="28"/>
        </w:rPr>
        <w:lastRenderedPageBreak/>
        <w:drawing>
          <wp:inline distT="0" distB="0" distL="0" distR="0" wp14:anchorId="4A0B1E51" wp14:editId="2796E4FD">
            <wp:extent cx="5760720" cy="3239770"/>
            <wp:effectExtent l="0" t="0" r="0" b="0"/>
            <wp:docPr id="1995534801" name="image9.png" descr="Data Visualization | Microsoft Power BI"/>
            <wp:cNvGraphicFramePr/>
            <a:graphic xmlns:a="http://schemas.openxmlformats.org/drawingml/2006/main">
              <a:graphicData uri="http://schemas.openxmlformats.org/drawingml/2006/picture">
                <pic:pic xmlns:pic="http://schemas.openxmlformats.org/drawingml/2006/picture">
                  <pic:nvPicPr>
                    <pic:cNvPr id="0" name="image9.png" descr="Data Visualization | Microsoft Power BI"/>
                    <pic:cNvPicPr preferRelativeResize="0"/>
                  </pic:nvPicPr>
                  <pic:blipFill>
                    <a:blip r:embed="rId43"/>
                    <a:srcRect/>
                    <a:stretch>
                      <a:fillRect/>
                    </a:stretch>
                  </pic:blipFill>
                  <pic:spPr>
                    <a:xfrm>
                      <a:off x="0" y="0"/>
                      <a:ext cx="5760720" cy="3239770"/>
                    </a:xfrm>
                    <a:prstGeom prst="rect">
                      <a:avLst/>
                    </a:prstGeom>
                    <a:ln/>
                  </pic:spPr>
                </pic:pic>
              </a:graphicData>
            </a:graphic>
          </wp:inline>
        </w:drawing>
      </w:r>
    </w:p>
    <w:p w14:paraId="77202436" w14:textId="2E63E335" w:rsidR="00EC04BC" w:rsidRPr="00D9673B" w:rsidRDefault="00807DDB" w:rsidP="000F70CA">
      <w:pPr>
        <w:pStyle w:val="Caption"/>
        <w:rPr>
          <w:rFonts w:eastAsia="Times New Roman"/>
          <w:i w:val="0"/>
          <w:color w:val="auto"/>
          <w:sz w:val="28"/>
          <w:szCs w:val="28"/>
        </w:rPr>
      </w:pPr>
      <w:bookmarkStart w:id="89" w:name="_heading=h.2zbgiuw" w:colFirst="0" w:colLast="0"/>
      <w:bookmarkStart w:id="90" w:name="_Toc148108020"/>
      <w:bookmarkStart w:id="91" w:name="_Toc148436817"/>
      <w:bookmarkStart w:id="92" w:name="_Toc148442926"/>
      <w:bookmarkEnd w:id="89"/>
      <w:r w:rsidRPr="00D9673B">
        <w:rPr>
          <w:color w:val="auto"/>
          <w:sz w:val="28"/>
          <w:szCs w:val="28"/>
        </w:rPr>
        <w:t xml:space="preserve">Hình 4. </w:t>
      </w:r>
      <w:r w:rsidRPr="00D9673B">
        <w:rPr>
          <w:color w:val="auto"/>
          <w:sz w:val="28"/>
          <w:szCs w:val="28"/>
        </w:rPr>
        <w:fldChar w:fldCharType="begin"/>
      </w:r>
      <w:r w:rsidRPr="00D9673B">
        <w:rPr>
          <w:color w:val="auto"/>
          <w:sz w:val="28"/>
          <w:szCs w:val="28"/>
        </w:rPr>
        <w:instrText xml:space="preserve"> SEQ Hình_4. \* ARABIC </w:instrText>
      </w:r>
      <w:r w:rsidRPr="00D9673B">
        <w:rPr>
          <w:color w:val="auto"/>
          <w:sz w:val="28"/>
          <w:szCs w:val="28"/>
        </w:rPr>
        <w:fldChar w:fldCharType="separate"/>
      </w:r>
      <w:r w:rsidR="00F25D9A">
        <w:rPr>
          <w:noProof/>
          <w:color w:val="auto"/>
          <w:sz w:val="28"/>
          <w:szCs w:val="28"/>
        </w:rPr>
        <w:t>4</w:t>
      </w:r>
      <w:r w:rsidRPr="00D9673B">
        <w:rPr>
          <w:color w:val="auto"/>
          <w:sz w:val="28"/>
          <w:szCs w:val="28"/>
        </w:rPr>
        <w:fldChar w:fldCharType="end"/>
      </w:r>
      <w:r w:rsidRPr="00D9673B">
        <w:rPr>
          <w:rFonts w:eastAsia="Times New Roman"/>
          <w:color w:val="auto"/>
          <w:sz w:val="28"/>
          <w:szCs w:val="28"/>
        </w:rPr>
        <w:t>.</w:t>
      </w:r>
      <w:r w:rsidRPr="00D9673B">
        <w:rPr>
          <w:rFonts w:eastAsia="Times New Roman"/>
          <w:color w:val="auto"/>
          <w:sz w:val="28"/>
          <w:szCs w:val="28"/>
          <w:lang w:val="en-US"/>
        </w:rPr>
        <w:t xml:space="preserve"> </w:t>
      </w:r>
      <w:r w:rsidRPr="00D9673B">
        <w:rPr>
          <w:rFonts w:eastAsia="Times New Roman"/>
          <w:color w:val="auto"/>
          <w:sz w:val="28"/>
          <w:szCs w:val="28"/>
        </w:rPr>
        <w:t>Giao diện Microsoft Power BI</w:t>
      </w:r>
      <w:bookmarkEnd w:id="90"/>
      <w:bookmarkEnd w:id="91"/>
      <w:bookmarkEnd w:id="92"/>
      <w:r w:rsidRPr="00D9673B">
        <w:rPr>
          <w:rFonts w:eastAsia="Times New Roman"/>
          <w:color w:val="auto"/>
          <w:sz w:val="28"/>
          <w:szCs w:val="28"/>
        </w:rPr>
        <w:t xml:space="preserve"> </w:t>
      </w:r>
    </w:p>
    <w:p w14:paraId="271A1DF6" w14:textId="04061DEB" w:rsidR="00EC04BC" w:rsidRPr="00D9673B" w:rsidRDefault="005364C0" w:rsidP="000F70CA">
      <w:pPr>
        <w:numPr>
          <w:ilvl w:val="0"/>
          <w:numId w:val="28"/>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QlikView và Qlik Sense:</w:t>
      </w:r>
      <w:r w:rsidRPr="00D9673B">
        <w:rPr>
          <w:rFonts w:eastAsia="Times New Roman"/>
          <w:sz w:val="28"/>
          <w:szCs w:val="28"/>
        </w:rPr>
        <w:t xml:space="preserve"> Hai công cụ này cung cấp khả năng phân tích dữ liệu linh hoạt, cho phép người dùng thực hiện trực quan hoá dữ liệu nông nghiệp dựa trên nhiều khía cạnh khác nhau. QlikView và Qlik Sense cho phép kết nối với dữ liệu từ nhiều nguồn, từ cảm biến đến hệ thống định vị địa lý (GIS), để phân tích hiệu suất cây trồng, quản lý tài nguyên</w:t>
      </w:r>
      <w:r w:rsidR="005238D3">
        <w:rPr>
          <w:rFonts w:eastAsia="Times New Roman"/>
          <w:sz w:val="28"/>
          <w:szCs w:val="28"/>
        </w:rPr>
        <w:t xml:space="preserve"> và</w:t>
      </w:r>
      <w:r w:rsidRPr="00D9673B">
        <w:rPr>
          <w:rFonts w:eastAsia="Times New Roman"/>
          <w:sz w:val="28"/>
          <w:szCs w:val="28"/>
        </w:rPr>
        <w:t xml:space="preserve"> thị trường nông sản.</w:t>
      </w:r>
    </w:p>
    <w:p w14:paraId="2FFC210A" w14:textId="65F1CFBD" w:rsidR="00EC04BC" w:rsidRPr="00D9673B" w:rsidRDefault="005364C0" w:rsidP="000F70CA">
      <w:pPr>
        <w:numPr>
          <w:ilvl w:val="0"/>
          <w:numId w:val="28"/>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FarmLogs:</w:t>
      </w:r>
      <w:r w:rsidRPr="00D9673B">
        <w:rPr>
          <w:rFonts w:eastAsia="Times New Roman"/>
          <w:sz w:val="28"/>
          <w:szCs w:val="28"/>
        </w:rPr>
        <w:t xml:space="preserve"> Đây là một nền tảng trực quan hoá dữ liệu dành riêng cho nông nghiệp, tập trung vào theo dõi hiệu suất nông trại. FarmLogs kết nối với các thiết bị cảm biến trong nông trại để thu thập dữ liệu về hiệu suất cây trồng, tình hình thời tiết, độ ẩm đất</w:t>
      </w:r>
      <w:r w:rsidR="005238D3">
        <w:rPr>
          <w:rFonts w:eastAsia="Times New Roman"/>
          <w:sz w:val="28"/>
          <w:szCs w:val="28"/>
        </w:rPr>
        <w:t xml:space="preserve"> và</w:t>
      </w:r>
      <w:r w:rsidRPr="00D9673B">
        <w:rPr>
          <w:rFonts w:eastAsia="Times New Roman"/>
          <w:sz w:val="28"/>
          <w:szCs w:val="28"/>
        </w:rPr>
        <w:t xml:space="preserve"> dự báo thời tiết. Dữ liệu này sau đó được trực quan hoá thông qua các biểu đồ và bản đồ, giúp nông dân theo dõi và quản lý nông trại một cách thông minh.</w:t>
      </w:r>
    </w:p>
    <w:p w14:paraId="768C38B9" w14:textId="77777777" w:rsidR="00EC04BC" w:rsidRPr="00D9673B" w:rsidRDefault="005364C0" w:rsidP="000F70CA">
      <w:pPr>
        <w:keepNext/>
        <w:tabs>
          <w:tab w:val="left" w:pos="426"/>
        </w:tabs>
        <w:spacing w:before="120" w:after="120" w:line="312" w:lineRule="auto"/>
        <w:rPr>
          <w:sz w:val="28"/>
          <w:szCs w:val="28"/>
        </w:rPr>
      </w:pPr>
      <w:r w:rsidRPr="00D9673B">
        <w:rPr>
          <w:noProof/>
          <w:sz w:val="28"/>
          <w:szCs w:val="28"/>
        </w:rPr>
        <w:lastRenderedPageBreak/>
        <w:drawing>
          <wp:inline distT="0" distB="0" distL="0" distR="0" wp14:anchorId="62DB9666" wp14:editId="1D25B4C1">
            <wp:extent cx="5760720" cy="3689985"/>
            <wp:effectExtent l="0" t="0" r="0" b="0"/>
            <wp:docPr id="1995534802" name="image10.png" descr="FarmLogs: The Farm Management App | Chas S. Middleton"/>
            <wp:cNvGraphicFramePr/>
            <a:graphic xmlns:a="http://schemas.openxmlformats.org/drawingml/2006/main">
              <a:graphicData uri="http://schemas.openxmlformats.org/drawingml/2006/picture">
                <pic:pic xmlns:pic="http://schemas.openxmlformats.org/drawingml/2006/picture">
                  <pic:nvPicPr>
                    <pic:cNvPr id="0" name="image10.png" descr="FarmLogs: The Farm Management App | Chas S. Middleton"/>
                    <pic:cNvPicPr preferRelativeResize="0"/>
                  </pic:nvPicPr>
                  <pic:blipFill>
                    <a:blip r:embed="rId44"/>
                    <a:srcRect/>
                    <a:stretch>
                      <a:fillRect/>
                    </a:stretch>
                  </pic:blipFill>
                  <pic:spPr>
                    <a:xfrm>
                      <a:off x="0" y="0"/>
                      <a:ext cx="5760720" cy="3689985"/>
                    </a:xfrm>
                    <a:prstGeom prst="rect">
                      <a:avLst/>
                    </a:prstGeom>
                    <a:ln/>
                  </pic:spPr>
                </pic:pic>
              </a:graphicData>
            </a:graphic>
          </wp:inline>
        </w:drawing>
      </w:r>
    </w:p>
    <w:p w14:paraId="7C6904F8" w14:textId="7A26EC86" w:rsidR="00EC04BC" w:rsidRPr="00D9673B" w:rsidRDefault="00807DDB" w:rsidP="000F70CA">
      <w:pPr>
        <w:pStyle w:val="Caption"/>
        <w:rPr>
          <w:rFonts w:eastAsia="Times New Roman"/>
          <w:i w:val="0"/>
          <w:color w:val="auto"/>
          <w:sz w:val="28"/>
          <w:szCs w:val="28"/>
        </w:rPr>
      </w:pPr>
      <w:bookmarkStart w:id="93" w:name="_heading=h.1egqt2p" w:colFirst="0" w:colLast="0"/>
      <w:bookmarkStart w:id="94" w:name="_Toc148108021"/>
      <w:bookmarkStart w:id="95" w:name="_Toc148436818"/>
      <w:bookmarkStart w:id="96" w:name="_Toc148442927"/>
      <w:bookmarkEnd w:id="93"/>
      <w:r w:rsidRPr="00D9673B">
        <w:rPr>
          <w:color w:val="auto"/>
          <w:sz w:val="28"/>
          <w:szCs w:val="28"/>
        </w:rPr>
        <w:t xml:space="preserve">Hình 4. </w:t>
      </w:r>
      <w:r w:rsidRPr="00D9673B">
        <w:rPr>
          <w:color w:val="auto"/>
          <w:sz w:val="28"/>
          <w:szCs w:val="28"/>
        </w:rPr>
        <w:fldChar w:fldCharType="begin"/>
      </w:r>
      <w:r w:rsidRPr="00D9673B">
        <w:rPr>
          <w:color w:val="auto"/>
          <w:sz w:val="28"/>
          <w:szCs w:val="28"/>
        </w:rPr>
        <w:instrText xml:space="preserve"> SEQ Hình_4. \* ARABIC </w:instrText>
      </w:r>
      <w:r w:rsidRPr="00D9673B">
        <w:rPr>
          <w:color w:val="auto"/>
          <w:sz w:val="28"/>
          <w:szCs w:val="28"/>
        </w:rPr>
        <w:fldChar w:fldCharType="separate"/>
      </w:r>
      <w:r w:rsidR="00F25D9A">
        <w:rPr>
          <w:noProof/>
          <w:color w:val="auto"/>
          <w:sz w:val="28"/>
          <w:szCs w:val="28"/>
        </w:rPr>
        <w:t>5</w:t>
      </w:r>
      <w:r w:rsidRPr="00D9673B">
        <w:rPr>
          <w:color w:val="auto"/>
          <w:sz w:val="28"/>
          <w:szCs w:val="28"/>
        </w:rPr>
        <w:fldChar w:fldCharType="end"/>
      </w:r>
      <w:r w:rsidRPr="00D9673B">
        <w:rPr>
          <w:rFonts w:eastAsia="Times New Roman"/>
          <w:color w:val="auto"/>
          <w:sz w:val="28"/>
          <w:szCs w:val="28"/>
        </w:rPr>
        <w:t>.</w:t>
      </w:r>
      <w:r w:rsidRPr="00D9673B">
        <w:rPr>
          <w:rFonts w:eastAsia="Times New Roman"/>
          <w:color w:val="auto"/>
          <w:sz w:val="28"/>
          <w:szCs w:val="28"/>
          <w:lang w:val="en-US"/>
        </w:rPr>
        <w:t xml:space="preserve"> </w:t>
      </w:r>
      <w:r w:rsidRPr="00D9673B">
        <w:rPr>
          <w:rFonts w:eastAsia="Times New Roman"/>
          <w:color w:val="auto"/>
          <w:sz w:val="28"/>
          <w:szCs w:val="28"/>
        </w:rPr>
        <w:t>Giao diện FarmLogs</w:t>
      </w:r>
      <w:bookmarkEnd w:id="94"/>
      <w:bookmarkEnd w:id="95"/>
      <w:bookmarkEnd w:id="96"/>
      <w:r w:rsidRPr="00D9673B">
        <w:rPr>
          <w:rFonts w:eastAsia="Times New Roman"/>
          <w:color w:val="auto"/>
          <w:sz w:val="28"/>
          <w:szCs w:val="28"/>
        </w:rPr>
        <w:t xml:space="preserve"> </w:t>
      </w:r>
    </w:p>
    <w:p w14:paraId="63F0905C" w14:textId="77777777" w:rsidR="00EC04BC" w:rsidRPr="00D9673B" w:rsidRDefault="005364C0" w:rsidP="000F70CA">
      <w:pPr>
        <w:numPr>
          <w:ilvl w:val="0"/>
          <w:numId w:val="28"/>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Climate FieldView:</w:t>
      </w:r>
      <w:r w:rsidRPr="00D9673B">
        <w:rPr>
          <w:rFonts w:eastAsia="Times New Roman"/>
          <w:sz w:val="28"/>
          <w:szCs w:val="28"/>
        </w:rPr>
        <w:t xml:space="preserve"> Được tạo ra bởi Climate Corporation, công cụ này cung cấp trực quan hoá dữ liệu dựa trên dữ liệu cảm biến và hình ảnh vệ tinh. Climate FieldView giúp nông dân theo dõi sự phát triển của cây trồng, dự báo thời tiết và quản lý nguồn tài nguyên như nước và phân bón. Các bản đồ và biểu đồ trực quan giúp nông dân hiểu rõ hơn về hiệu suất nông trại và tối ưu hóa quản lý.</w:t>
      </w:r>
    </w:p>
    <w:p w14:paraId="1EDEF36A" w14:textId="77777777" w:rsidR="00EC04BC" w:rsidRPr="00D9673B" w:rsidRDefault="005364C0" w:rsidP="000F70CA">
      <w:pPr>
        <w:numPr>
          <w:ilvl w:val="0"/>
          <w:numId w:val="28"/>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Agrivi:</w:t>
      </w:r>
      <w:r w:rsidRPr="00D9673B">
        <w:rPr>
          <w:rFonts w:eastAsia="Times New Roman"/>
          <w:sz w:val="28"/>
          <w:szCs w:val="28"/>
        </w:rPr>
        <w:t xml:space="preserve"> Agrivi là một nền tảng quản lý nông nghiệp toàn diện, bao gồm cả công cụ trực quan hoá dữ liệu. Nó cung cấp biểu đồ và bản đồ dựa trên dữ liệu về lịch trồng cây, thời tiết, tình hình phân bón và dự báo sâu bệnh. Agrivi giúp nông dân đưa ra quyết định thông minh về quản lý nông trại và tối ưu hóa sản xuất.</w:t>
      </w:r>
    </w:p>
    <w:p w14:paraId="6A2CE2C0" w14:textId="77777777" w:rsidR="00EC04BC" w:rsidRPr="00D9673B" w:rsidRDefault="005364C0" w:rsidP="000F70CA">
      <w:pPr>
        <w:keepNext/>
        <w:tabs>
          <w:tab w:val="left" w:pos="426"/>
        </w:tabs>
        <w:spacing w:before="120" w:after="120" w:line="312" w:lineRule="auto"/>
        <w:rPr>
          <w:sz w:val="28"/>
          <w:szCs w:val="28"/>
        </w:rPr>
      </w:pPr>
      <w:r w:rsidRPr="00D9673B">
        <w:rPr>
          <w:noProof/>
          <w:sz w:val="28"/>
          <w:szCs w:val="28"/>
        </w:rPr>
        <w:lastRenderedPageBreak/>
        <w:drawing>
          <wp:inline distT="0" distB="0" distL="0" distR="0" wp14:anchorId="4A940097" wp14:editId="2AE78EB4">
            <wp:extent cx="5760720" cy="3239770"/>
            <wp:effectExtent l="0" t="0" r="0" b="0"/>
            <wp:docPr id="1995534803" name="image11.png" descr="Find the right app | Microsoft AppSource"/>
            <wp:cNvGraphicFramePr/>
            <a:graphic xmlns:a="http://schemas.openxmlformats.org/drawingml/2006/main">
              <a:graphicData uri="http://schemas.openxmlformats.org/drawingml/2006/picture">
                <pic:pic xmlns:pic="http://schemas.openxmlformats.org/drawingml/2006/picture">
                  <pic:nvPicPr>
                    <pic:cNvPr id="0" name="image11.png" descr="Find the right app | Microsoft AppSource"/>
                    <pic:cNvPicPr preferRelativeResize="0"/>
                  </pic:nvPicPr>
                  <pic:blipFill>
                    <a:blip r:embed="rId45"/>
                    <a:srcRect/>
                    <a:stretch>
                      <a:fillRect/>
                    </a:stretch>
                  </pic:blipFill>
                  <pic:spPr>
                    <a:xfrm>
                      <a:off x="0" y="0"/>
                      <a:ext cx="5760720" cy="3239770"/>
                    </a:xfrm>
                    <a:prstGeom prst="rect">
                      <a:avLst/>
                    </a:prstGeom>
                    <a:ln/>
                  </pic:spPr>
                </pic:pic>
              </a:graphicData>
            </a:graphic>
          </wp:inline>
        </w:drawing>
      </w:r>
    </w:p>
    <w:p w14:paraId="5703D742" w14:textId="26ADAE58" w:rsidR="00EC04BC" w:rsidRPr="00D9673B" w:rsidRDefault="00807DDB" w:rsidP="000F70CA">
      <w:pPr>
        <w:pStyle w:val="Caption"/>
        <w:rPr>
          <w:rFonts w:eastAsia="Times New Roman"/>
          <w:i w:val="0"/>
          <w:color w:val="auto"/>
          <w:sz w:val="28"/>
          <w:szCs w:val="28"/>
        </w:rPr>
      </w:pPr>
      <w:bookmarkStart w:id="97" w:name="_heading=h.3ygebqi" w:colFirst="0" w:colLast="0"/>
      <w:bookmarkStart w:id="98" w:name="_Toc148108022"/>
      <w:bookmarkStart w:id="99" w:name="_Toc148436819"/>
      <w:bookmarkStart w:id="100" w:name="_Toc148442928"/>
      <w:bookmarkEnd w:id="97"/>
      <w:r w:rsidRPr="00D9673B">
        <w:rPr>
          <w:color w:val="auto"/>
          <w:sz w:val="28"/>
          <w:szCs w:val="28"/>
        </w:rPr>
        <w:t xml:space="preserve">Hình 4. </w:t>
      </w:r>
      <w:r w:rsidRPr="00D9673B">
        <w:rPr>
          <w:color w:val="auto"/>
          <w:sz w:val="28"/>
          <w:szCs w:val="28"/>
        </w:rPr>
        <w:fldChar w:fldCharType="begin"/>
      </w:r>
      <w:r w:rsidRPr="00D9673B">
        <w:rPr>
          <w:color w:val="auto"/>
          <w:sz w:val="28"/>
          <w:szCs w:val="28"/>
        </w:rPr>
        <w:instrText xml:space="preserve"> SEQ Hình_4. \* ARABIC </w:instrText>
      </w:r>
      <w:r w:rsidRPr="00D9673B">
        <w:rPr>
          <w:color w:val="auto"/>
          <w:sz w:val="28"/>
          <w:szCs w:val="28"/>
        </w:rPr>
        <w:fldChar w:fldCharType="separate"/>
      </w:r>
      <w:r w:rsidR="00F25D9A">
        <w:rPr>
          <w:noProof/>
          <w:color w:val="auto"/>
          <w:sz w:val="28"/>
          <w:szCs w:val="28"/>
        </w:rPr>
        <w:t>6</w:t>
      </w:r>
      <w:r w:rsidRPr="00D9673B">
        <w:rPr>
          <w:color w:val="auto"/>
          <w:sz w:val="28"/>
          <w:szCs w:val="28"/>
        </w:rPr>
        <w:fldChar w:fldCharType="end"/>
      </w:r>
      <w:r w:rsidRPr="00D9673B">
        <w:rPr>
          <w:rFonts w:eastAsia="Times New Roman"/>
          <w:color w:val="auto"/>
          <w:sz w:val="28"/>
          <w:szCs w:val="28"/>
        </w:rPr>
        <w:t>.</w:t>
      </w:r>
      <w:r w:rsidRPr="00D9673B">
        <w:rPr>
          <w:rFonts w:eastAsia="Times New Roman"/>
          <w:color w:val="auto"/>
          <w:sz w:val="28"/>
          <w:szCs w:val="28"/>
          <w:lang w:val="en-US"/>
        </w:rPr>
        <w:t xml:space="preserve"> </w:t>
      </w:r>
      <w:r w:rsidRPr="00D9673B">
        <w:rPr>
          <w:rFonts w:eastAsia="Times New Roman"/>
          <w:color w:val="auto"/>
          <w:sz w:val="28"/>
          <w:szCs w:val="28"/>
        </w:rPr>
        <w:t>Giao diện Agrivi</w:t>
      </w:r>
      <w:bookmarkEnd w:id="98"/>
      <w:bookmarkEnd w:id="99"/>
      <w:bookmarkEnd w:id="100"/>
      <w:r w:rsidRPr="00D9673B">
        <w:rPr>
          <w:rFonts w:eastAsia="Times New Roman"/>
          <w:color w:val="auto"/>
          <w:sz w:val="28"/>
          <w:szCs w:val="28"/>
        </w:rPr>
        <w:t xml:space="preserve"> </w:t>
      </w:r>
    </w:p>
    <w:p w14:paraId="4965F450" w14:textId="626814AD" w:rsidR="00EC04BC" w:rsidRPr="00D9673B" w:rsidRDefault="007303B2" w:rsidP="000F70CA">
      <w:pPr>
        <w:pBdr>
          <w:top w:val="nil"/>
          <w:left w:val="nil"/>
          <w:bottom w:val="nil"/>
          <w:right w:val="nil"/>
          <w:between w:val="nil"/>
        </w:pBdr>
        <w:tabs>
          <w:tab w:val="left" w:pos="426"/>
        </w:tabs>
        <w:spacing w:before="120" w:after="120" w:line="312" w:lineRule="auto"/>
        <w:rPr>
          <w:rFonts w:eastAsia="Times New Roman"/>
          <w:sz w:val="28"/>
          <w:szCs w:val="28"/>
        </w:rPr>
      </w:pPr>
      <w:r>
        <w:rPr>
          <w:rFonts w:eastAsia="Times New Roman"/>
          <w:sz w:val="28"/>
          <w:szCs w:val="28"/>
        </w:rPr>
        <w:tab/>
      </w:r>
      <w:r>
        <w:rPr>
          <w:rFonts w:eastAsia="Times New Roman"/>
          <w:sz w:val="28"/>
          <w:szCs w:val="28"/>
        </w:rPr>
        <w:tab/>
      </w:r>
      <w:r w:rsidRPr="00D9673B">
        <w:rPr>
          <w:rFonts w:eastAsia="Times New Roman"/>
          <w:sz w:val="28"/>
          <w:szCs w:val="28"/>
        </w:rPr>
        <w:t>Các công cụ trực quan hoá dữ liệu này không chỉ giúp nông dân theo dõi sự phát triển cây trồng và thời tiết, mà còn hỗ trợ quản lý tài nguyên, phân tích hiệu suất và đưa ra quyết định dựa trên thông tin hữu ích. Điều này đóng góp quan trọng trong quá trình chuyển đổi số nông nghiệp và nâng cao hiệu suất sản xuất.</w:t>
      </w:r>
    </w:p>
    <w:p w14:paraId="675A8C22" w14:textId="15524441" w:rsidR="00EC04BC" w:rsidRPr="00D9673B" w:rsidRDefault="001F5406" w:rsidP="000F70CA">
      <w:pPr>
        <w:pStyle w:val="Heading2"/>
        <w:numPr>
          <w:ilvl w:val="1"/>
          <w:numId w:val="38"/>
        </w:numPr>
        <w:tabs>
          <w:tab w:val="left" w:pos="426"/>
        </w:tabs>
        <w:spacing w:before="120" w:after="120" w:line="312" w:lineRule="auto"/>
        <w:rPr>
          <w:rFonts w:cs="Times New Roman"/>
          <w:sz w:val="28"/>
          <w:szCs w:val="28"/>
        </w:rPr>
      </w:pPr>
      <w:r w:rsidRPr="00D9673B">
        <w:rPr>
          <w:rFonts w:cs="Times New Roman"/>
          <w:sz w:val="28"/>
          <w:szCs w:val="28"/>
        </w:rPr>
        <w:t xml:space="preserve"> </w:t>
      </w:r>
      <w:bookmarkStart w:id="101" w:name="_Toc148424131"/>
      <w:r w:rsidRPr="00D9673B">
        <w:rPr>
          <w:rFonts w:cs="Times New Roman"/>
          <w:sz w:val="28"/>
          <w:szCs w:val="28"/>
        </w:rPr>
        <w:t>Ra quyết định dựa trên dữ liệu</w:t>
      </w:r>
      <w:bookmarkEnd w:id="101"/>
    </w:p>
    <w:p w14:paraId="17BEE3D9" w14:textId="77777777" w:rsidR="00EC04BC" w:rsidRPr="00D9673B" w:rsidRDefault="005364C0" w:rsidP="000F70CA">
      <w:pPr>
        <w:pStyle w:val="Heading3"/>
        <w:numPr>
          <w:ilvl w:val="2"/>
          <w:numId w:val="38"/>
        </w:numPr>
        <w:tabs>
          <w:tab w:val="left" w:pos="426"/>
        </w:tabs>
        <w:spacing w:before="120" w:after="120" w:line="312" w:lineRule="auto"/>
        <w:rPr>
          <w:rFonts w:cs="Times New Roman"/>
          <w:sz w:val="28"/>
          <w:szCs w:val="28"/>
        </w:rPr>
      </w:pPr>
      <w:bookmarkStart w:id="102" w:name="_Toc148424132"/>
      <w:r w:rsidRPr="00D9673B">
        <w:rPr>
          <w:rFonts w:cs="Times New Roman"/>
          <w:sz w:val="28"/>
          <w:szCs w:val="28"/>
        </w:rPr>
        <w:t>Khái niệm</w:t>
      </w:r>
      <w:bookmarkEnd w:id="102"/>
    </w:p>
    <w:p w14:paraId="1137BA1A"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 xml:space="preserve">Trong cả cuộc sống và trong các hoạt động kinh tế, xã hội, con người thường phải đối mặt với việc phải đưa ra quyết định để lựa chọn hướng đi và thực hiện hành động. Mặc dù kinh nghiệm đã tích </w:t>
      </w:r>
      <w:r w:rsidRPr="00D9673B">
        <w:rPr>
          <w:sz w:val="28"/>
          <w:szCs w:val="28"/>
        </w:rPr>
        <w:t>lũy</w:t>
      </w:r>
      <w:r w:rsidRPr="00D9673B">
        <w:rPr>
          <w:rFonts w:eastAsia="Times New Roman"/>
          <w:sz w:val="28"/>
          <w:szCs w:val="28"/>
        </w:rPr>
        <w:t xml:space="preserve"> có vai trò quan trọng trong quá trình quyết định, nhưng thường xuyên bị giới hạn bởi tính chủ quan và ảnh hưởng của người ra quyết định. Vì vậy, khả năng dự đoán kết quả chính xác của một lựa chọn thường không được đảm bảo.</w:t>
      </w:r>
    </w:p>
    <w:p w14:paraId="21EB28C0"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 xml:space="preserve">Trong bối cảnh hiện nay, khi chúng ta đang trải qua thời kỳ chuyển đổi số và cuộc cách mạng công nghệ 4.0, việc đưa ra quyết định dựa trên kinh nghiệm cá nhân và yếu tố chủ quan gặp nhiều hạn chế. Thay vào đó, dữ liệu đã thay thế vị trí của kinh nghiệm để trở thành cơ sở quan trọng để xác định hướng đi cho quyết định. Dữ liệu, đặc biệt là dữ liệu lớn, đã được sử dụng để tổng hợp, phân tích, dự đoán và tạo ra các phương án quyết định tối ưu. Một điểm đặc biệt quan trọng là việc sử dụng dữ liệu để hỗ trợ quyết định có thể được tự động hóa một phần thông </w:t>
      </w:r>
      <w:r w:rsidRPr="00D9673B">
        <w:rPr>
          <w:rFonts w:eastAsia="Times New Roman"/>
          <w:sz w:val="28"/>
          <w:szCs w:val="28"/>
        </w:rPr>
        <w:lastRenderedPageBreak/>
        <w:t>qua sự hỗ trợ của máy móc, giúp con người có quá trình ra quyết định dễ dàng hơn. Trong bài viết này, chúng ta sẽ tìm hiểu về việc sử dụng dữ liệu để định hướng quyết định. Bài viết bao gồm sự giới thiệu về lợi ích của việc sử dụng dữ liệu trong quyết định, các bước cơ bản để thực hiện quá trình này, cũng như một cái nhìn tổng quan về tình hình áp dụng trên toàn cầu và những kinh nghiệm được rút ra từ việc triển khai trong các lĩnh vực cốt lõi. Điều này sẽ giúp chúng ta có cái nhìn tổng quan và mở rộng khi tiến hành quá trình chuyển đổi số trong các hoạt động của chúng ta.</w:t>
      </w:r>
    </w:p>
    <w:p w14:paraId="55871528"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Dữ liệu, đặc biệt là dữ liệu lớn, luôn được các lãnh đạo tổ chức và doanh nghiệp coi là một yếu tố động viên chính để thúc đẩy sự đổi mới. Theo tạp chí Kinh doanh Harvard (Harvard Business Review), dữ liệu đang trở thành một trong những "đặc điểm quan trọng nhất của nền kinh tế và xã hội đương đại". Điều này thể hiện tầm quan trọng của dữ liệu trong việc xây dựng hướng đi và định hình phát triển của các tổ chức. Sự sử dụng dữ liệu để hỗ trợ quyết định là cơ sở cho quá trình chuyển đổi số, còn được gọi là Quyết định dựa trên dữ liệu (Data-Driven Decision Making) hoặc quyết định dựa trên dữ liệu. Quá trình này dựa vào việc đưa ra quyết định dựa trên dữ liệu đã được thu thập và tổng hợp, thay vì dựa trên trực giác, quan sát hoặc ước đoán chủ quan từ con người ra quyết định. Giá trị của các quyết định dựa trên dữ liệu phụ thuộc vào chất lượng của dữ liệu và khả năng phân tích và diễn giải. Quyết định dựa trên dữ liệu mang lại lợi ích lớn trong các hoạt động kinh tế và xã hội, giúp nâng cao khả năng cạnh tranh, tối ưu hóa lợi ích và tránh sai lầm do con người gây ra. Hiện nay, quyết định dựa trên dữ liệu đang trở nên phổ biến trong nhiều lĩnh vực, bao gồm dịch vụ tài chính, viễn thông, chăm sóc sức khỏe, du lịch và khách sạn, sản xuất, bán lẻ, giải trí và đặc biệt trong lĩnh vực chính phủ để xây dựng chính sách pháp luật.</w:t>
      </w:r>
    </w:p>
    <w:p w14:paraId="3A437D58" w14:textId="77777777" w:rsidR="00EC04BC" w:rsidRPr="00D9673B" w:rsidRDefault="005364C0" w:rsidP="000F70CA">
      <w:pPr>
        <w:pStyle w:val="Heading3"/>
        <w:numPr>
          <w:ilvl w:val="2"/>
          <w:numId w:val="38"/>
        </w:numPr>
        <w:tabs>
          <w:tab w:val="left" w:pos="426"/>
        </w:tabs>
        <w:spacing w:before="120" w:after="120" w:line="312" w:lineRule="auto"/>
        <w:rPr>
          <w:rFonts w:cs="Times New Roman"/>
          <w:sz w:val="28"/>
          <w:szCs w:val="28"/>
        </w:rPr>
      </w:pPr>
      <w:bookmarkStart w:id="103" w:name="_Toc148424133"/>
      <w:r w:rsidRPr="00D9673B">
        <w:rPr>
          <w:rFonts w:cs="Times New Roman"/>
          <w:sz w:val="28"/>
          <w:szCs w:val="28"/>
        </w:rPr>
        <w:t>Lợi ích của việc ra quyết định dựa trên dữ liệu</w:t>
      </w:r>
      <w:bookmarkEnd w:id="103"/>
    </w:p>
    <w:p w14:paraId="4A2C5C54" w14:textId="1814BA1F"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b/>
          <w:sz w:val="28"/>
          <w:szCs w:val="28"/>
        </w:rPr>
      </w:pPr>
      <w:r w:rsidRPr="00D9673B">
        <w:rPr>
          <w:rFonts w:eastAsia="Times New Roman"/>
          <w:b/>
          <w:sz w:val="28"/>
          <w:szCs w:val="28"/>
        </w:rPr>
        <w:tab/>
      </w:r>
      <w:r w:rsidRPr="00D9673B">
        <w:rPr>
          <w:rFonts w:eastAsia="Times New Roman"/>
          <w:sz w:val="28"/>
          <w:szCs w:val="28"/>
        </w:rPr>
        <w:t>Ban đầu, dữ liệu sẽ cung cấp thông tin để giúp những người chịu trách nhiệm đưa ra quyết định có thêm tự tin</w:t>
      </w:r>
      <w:r w:rsidR="005238D3">
        <w:rPr>
          <w:rFonts w:eastAsia="Times New Roman"/>
          <w:sz w:val="28"/>
          <w:szCs w:val="28"/>
        </w:rPr>
        <w:t xml:space="preserve"> và</w:t>
      </w:r>
      <w:r w:rsidRPr="00D9673B">
        <w:rPr>
          <w:rFonts w:eastAsia="Times New Roman"/>
          <w:sz w:val="28"/>
          <w:szCs w:val="28"/>
        </w:rPr>
        <w:t xml:space="preserve"> càng dễ dàng trong việc ra quyết định.</w:t>
      </w:r>
      <w:r w:rsidRPr="00D9673B">
        <w:rPr>
          <w:rFonts w:eastAsia="Times New Roman"/>
          <w:b/>
          <w:sz w:val="28"/>
          <w:szCs w:val="28"/>
        </w:rPr>
        <w:t xml:space="preserve"> </w:t>
      </w:r>
      <w:r w:rsidRPr="00D9673B">
        <w:rPr>
          <w:rFonts w:eastAsia="Times New Roman"/>
          <w:sz w:val="28"/>
          <w:szCs w:val="28"/>
        </w:rPr>
        <w:t xml:space="preserve">Dữ liệu thực hiện một loạt nhiệm vụ quan trọng. Trước hết, nó hỗ trợ trong việc đánh giá hiện trạng, cho phép chúng ta hiểu rõ sâu hơn về tác động của mọi quyết định đối với tổ chức hoặc doanh nghiệp của chúng ta. Hơn nữa, dữ liệu còn thể hiện một cách logic những bằng chứng đã đạt được thông qua dữ liệu, điều mà sự trực giác không thể thực hiện. Bằng việc loại bỏ các yếu tố cá nhân khỏi quá trình đưa ra quyết định, chúng ta có thể xây dựng niềm tin trong bản thân và tổ chức tổng thể </w:t>
      </w:r>
      <w:r w:rsidRPr="00D9673B">
        <w:rPr>
          <w:rFonts w:eastAsia="Times New Roman"/>
          <w:sz w:val="28"/>
          <w:szCs w:val="28"/>
        </w:rPr>
        <w:lastRenderedPageBreak/>
        <w:t>khi thực hiện và thực hiện những quyết định này. Sự tự tin này cho phép tổ chức thể hiện một sự kiên trì và trung thành với mục tiêu hoặc chiến lược cụ thể mà không cần phải lo lắng về việc quyết định có thể sai lầm. Tuy quyết định dựa trên dữ liệu không đảm bảo sự chính xác tuyệt đối. Mặc dù dữ liệu có thể ủng hộ cho một tình huống cụ thể hoặc đề xuất một kết quả chính xác, nhưng nếu quá trình thu thập hoặc diễn giải dữ liệu bị sai sót, thì bất kỳ quyết định nào dựa trên dữ liệu cũng có thể không chính xác. Đây chính là lý do tại sao tác động của mọi quyết định cần được đánh giá và theo dõi thường xuyên.</w:t>
      </w:r>
    </w:p>
    <w:p w14:paraId="5DF95C10" w14:textId="01D0074C" w:rsidR="00807DDB"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Có dữ liệu trong tay và sự hỗ trợ của các công nghệ số để xử lý dữ liệu, con người trở nên chủ động hơn trong quá trình đưa ra quyết định để đối phó với những tình huống có thể xảy ra, tránh sự bị động. Ví dụ, dữ liệu có khả năng phát hiện ra các mối đe dọa trước khi vấn đề hoặc sự cố phát triển thành vấn đề nghiêm trọng; từ đó, chúng ta có thể thực hiện các biện pháp phòng ngừa.</w:t>
      </w:r>
      <w:r w:rsidRPr="00D9673B">
        <w:rPr>
          <w:rFonts w:eastAsia="Times New Roman"/>
          <w:b/>
          <w:sz w:val="28"/>
          <w:szCs w:val="28"/>
        </w:rPr>
        <w:t xml:space="preserve"> </w:t>
      </w:r>
      <w:r w:rsidRPr="00D9673B">
        <w:rPr>
          <w:rFonts w:eastAsia="Times New Roman"/>
          <w:sz w:val="28"/>
          <w:szCs w:val="28"/>
        </w:rPr>
        <w:t>Trong môi trường kinh doanh, việc ra quyết định đúng đắn đồng nghĩa với việc giảm chi phí hoạt động và tạo lợi thế cạnh tranh. Chính vì vậy, tổ chức hoặc doanh nghiệp có thể chọn đầu tư vào dự án liên quan đến dữ liệu</w:t>
      </w:r>
      <w:r w:rsidR="005238D3">
        <w:rPr>
          <w:rFonts w:eastAsia="Times New Roman"/>
          <w:sz w:val="28"/>
          <w:szCs w:val="28"/>
        </w:rPr>
        <w:t xml:space="preserve"> và</w:t>
      </w:r>
      <w:r w:rsidRPr="00D9673B">
        <w:rPr>
          <w:rFonts w:eastAsia="Times New Roman"/>
          <w:sz w:val="28"/>
          <w:szCs w:val="28"/>
        </w:rPr>
        <w:t xml:space="preserve"> hướng tới mục tiêu đưa ra quyết định dựa trên dữ liệu nhiều hơn trong các hoạt động của họ. Theo khảo sát do Tạp chí Kinh doanh Harvard thực hiện cùng với Fortune và NewVantage Partners, một trong những lợi ích quan trọng nhất của việc sử dụng dữ liệu là giảm chi phí kinh doanh. Trong số các tổ chức đã tiến hành các dự án nhằm giảm chi phí, hơn 49% cho biết họ đã thấy giá trị từ những dự án đó. Randy Bean, Giám đốc điều hành và đối tác quản lý của công ty tư vấn NewVantage Partners, chia sẻ: "Dữ liệu lớn đã được sử dụng để cải thiện hiệu suất hoạt động. Khả năng ra quyết định thông minh dựa trên thông tin cập nhật đang trở thành tiêu chuẩn chính." Dữ liệu hỗ trợ doanh nghiệp tối ưu hóa tài chính, tìm ra những điểm yếu trong hoạt động tiêu tốn nhiều chi phí. Phân tích hiệu quả tài chính giúp tối ưu hóa hiệu suất.</w:t>
      </w:r>
    </w:p>
    <w:p w14:paraId="152FA057" w14:textId="71BCD7A2" w:rsidR="00807DDB" w:rsidRPr="00D9673B" w:rsidRDefault="00807DDB"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noProof/>
          <w:sz w:val="28"/>
          <w:szCs w:val="28"/>
        </w:rPr>
        <w:lastRenderedPageBreak/>
        <w:drawing>
          <wp:inline distT="0" distB="0" distL="0" distR="0" wp14:anchorId="74A95A09" wp14:editId="3156D100">
            <wp:extent cx="5760720" cy="3844290"/>
            <wp:effectExtent l="0" t="0" r="0" b="3810"/>
            <wp:docPr id="9133390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39039" name="Picture 913339039"/>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60720" cy="3844290"/>
                    </a:xfrm>
                    <a:prstGeom prst="rect">
                      <a:avLst/>
                    </a:prstGeom>
                  </pic:spPr>
                </pic:pic>
              </a:graphicData>
            </a:graphic>
          </wp:inline>
        </w:drawing>
      </w:r>
    </w:p>
    <w:p w14:paraId="7D866C7D" w14:textId="6F70EC18" w:rsidR="001F5406" w:rsidRPr="00D9673B" w:rsidRDefault="00807DDB" w:rsidP="000F70CA">
      <w:pPr>
        <w:pStyle w:val="Caption"/>
        <w:rPr>
          <w:color w:val="auto"/>
          <w:sz w:val="28"/>
          <w:szCs w:val="28"/>
          <w:lang w:val="en-US"/>
        </w:rPr>
      </w:pPr>
      <w:bookmarkStart w:id="104" w:name="_Toc148436820"/>
      <w:bookmarkStart w:id="105" w:name="_Toc148442929"/>
      <w:r w:rsidRPr="00D9673B">
        <w:rPr>
          <w:color w:val="auto"/>
          <w:sz w:val="28"/>
          <w:szCs w:val="28"/>
        </w:rPr>
        <w:t xml:space="preserve">Hình 4. </w:t>
      </w:r>
      <w:r w:rsidRPr="00D9673B">
        <w:rPr>
          <w:color w:val="auto"/>
          <w:sz w:val="28"/>
          <w:szCs w:val="28"/>
        </w:rPr>
        <w:fldChar w:fldCharType="begin"/>
      </w:r>
      <w:r w:rsidRPr="00D9673B">
        <w:rPr>
          <w:color w:val="auto"/>
          <w:sz w:val="28"/>
          <w:szCs w:val="28"/>
        </w:rPr>
        <w:instrText xml:space="preserve"> SEQ Hình_4. \* ARABIC </w:instrText>
      </w:r>
      <w:r w:rsidRPr="00D9673B">
        <w:rPr>
          <w:color w:val="auto"/>
          <w:sz w:val="28"/>
          <w:szCs w:val="28"/>
        </w:rPr>
        <w:fldChar w:fldCharType="separate"/>
      </w:r>
      <w:r w:rsidR="00F25D9A">
        <w:rPr>
          <w:noProof/>
          <w:color w:val="auto"/>
          <w:sz w:val="28"/>
          <w:szCs w:val="28"/>
        </w:rPr>
        <w:t>7</w:t>
      </w:r>
      <w:r w:rsidRPr="00D9673B">
        <w:rPr>
          <w:color w:val="auto"/>
          <w:sz w:val="28"/>
          <w:szCs w:val="28"/>
        </w:rPr>
        <w:fldChar w:fldCharType="end"/>
      </w:r>
      <w:r w:rsidRPr="00D9673B">
        <w:rPr>
          <w:color w:val="auto"/>
          <w:sz w:val="28"/>
          <w:szCs w:val="28"/>
          <w:lang w:val="en-US"/>
        </w:rPr>
        <w:t>. Dữ liệu về cây trồng cho nông dân biết chính xác</w:t>
      </w:r>
      <w:bookmarkStart w:id="106" w:name="_Toc148108023"/>
      <w:bookmarkEnd w:id="104"/>
      <w:bookmarkEnd w:id="105"/>
      <w:r w:rsidRPr="00D9673B">
        <w:rPr>
          <w:color w:val="auto"/>
          <w:sz w:val="28"/>
          <w:szCs w:val="28"/>
          <w:lang w:val="en-US"/>
        </w:rPr>
        <w:t xml:space="preserve"> </w:t>
      </w:r>
    </w:p>
    <w:p w14:paraId="5E438274" w14:textId="10112A0A" w:rsidR="00807DDB" w:rsidRPr="00D9673B" w:rsidRDefault="00807DDB" w:rsidP="000F70CA">
      <w:pPr>
        <w:pStyle w:val="Caption"/>
        <w:rPr>
          <w:rFonts w:eastAsia="Times New Roman"/>
          <w:color w:val="auto"/>
          <w:sz w:val="28"/>
          <w:szCs w:val="28"/>
          <w:lang w:val="en-US"/>
        </w:rPr>
      </w:pPr>
      <w:r w:rsidRPr="00D9673B">
        <w:rPr>
          <w:color w:val="auto"/>
          <w:sz w:val="28"/>
          <w:szCs w:val="28"/>
          <w:lang w:val="en-US"/>
        </w:rPr>
        <w:t>thời điểm thu hoạch</w:t>
      </w:r>
      <w:bookmarkEnd w:id="106"/>
    </w:p>
    <w:p w14:paraId="5C6A6D33"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b/>
          <w:sz w:val="28"/>
          <w:szCs w:val="28"/>
        </w:rPr>
      </w:pPr>
      <w:r w:rsidRPr="00D9673B">
        <w:rPr>
          <w:rFonts w:eastAsia="Times New Roman"/>
          <w:b/>
          <w:sz w:val="28"/>
          <w:szCs w:val="28"/>
        </w:rPr>
        <w:tab/>
      </w:r>
      <w:r w:rsidRPr="00D9673B">
        <w:rPr>
          <w:rFonts w:eastAsia="Times New Roman"/>
          <w:sz w:val="28"/>
          <w:szCs w:val="28"/>
        </w:rPr>
        <w:t>Ra quyết định dựa trên dữ liệu, kết hợp với các mục tiêu rõ ràng và cụ thể, đẩy mạnh tính minh bạch trong các tổ chức, đặc biệt là khi tất cả dữ liệu được xem xét một cách không thiên vị và kết quả toàn cầu được định lượng tương ứng.</w:t>
      </w:r>
      <w:r w:rsidRPr="00D9673B">
        <w:rPr>
          <w:rFonts w:eastAsia="Times New Roman"/>
          <w:b/>
          <w:sz w:val="28"/>
          <w:szCs w:val="28"/>
        </w:rPr>
        <w:t xml:space="preserve"> </w:t>
      </w:r>
      <w:r w:rsidRPr="00D9673B">
        <w:rPr>
          <w:rFonts w:eastAsia="Times New Roman"/>
          <w:sz w:val="28"/>
          <w:szCs w:val="28"/>
        </w:rPr>
        <w:t>Phương pháp tiếp cận toàn diện của các tổ chức tập trung vào dữ liệu giúp nhân viên hiểu rõ hơn về mục tiêu của việc sao lưu dữ liệu và khuyến khích họ áp dụng ra quyết định dựa trên dữ liệu trong công việc hàng ngày. Điều này giúp tổ chức đối mặt với rủi ro và nâng cao hiệu suất toàn bộ, đồng thời thúc đẩy tinh thần của nhân viên.</w:t>
      </w:r>
      <w:r w:rsidRPr="00D9673B">
        <w:rPr>
          <w:rFonts w:eastAsia="Times New Roman"/>
          <w:b/>
          <w:sz w:val="28"/>
          <w:szCs w:val="28"/>
        </w:rPr>
        <w:t xml:space="preserve"> </w:t>
      </w:r>
      <w:r w:rsidRPr="00D9673B">
        <w:rPr>
          <w:rFonts w:eastAsia="Times New Roman"/>
          <w:sz w:val="28"/>
          <w:szCs w:val="28"/>
        </w:rPr>
        <w:t>Việc đưa ra quyết định dựa trên dữ liệu gián tiếp mở ra cơ hội để cải tiến và đổi mới. Tổ chức có thể thực hiện các điều chỉnh gia tăng, theo dõi các chỉ số quan trọng và thực hiện những điều chỉnh tiếp theo dựa trên dữ liệu đã thu thập. Phản hồi từ khách hàng có thể thúc đẩy doanh nghiệp di chuyển theo hướng chính xác.</w:t>
      </w:r>
      <w:r w:rsidRPr="00D9673B">
        <w:rPr>
          <w:rFonts w:eastAsia="Times New Roman"/>
          <w:b/>
          <w:sz w:val="28"/>
          <w:szCs w:val="28"/>
        </w:rPr>
        <w:t xml:space="preserve"> </w:t>
      </w:r>
      <w:r w:rsidRPr="00D9673B">
        <w:rPr>
          <w:rFonts w:eastAsia="Times New Roman"/>
          <w:sz w:val="28"/>
          <w:szCs w:val="28"/>
        </w:rPr>
        <w:t>Sự hiểu biết và phân tích chính xác giúp giải quyết nhiều thách thức cho tổ chức hoặc doanh nghiệp. Khi dựa vào dữ liệu để ra quyết định, tốc độ của quyết định sẽ tăng lên một cách đáng kể. Bằng cách phân tích dữ liệu thời gian thực và các mẫu dữ liệu lịch sử, quá trình đưa ra quyết định không chỉ trở nên nhanh chóng và đáng tin cậy hơn, mà còn tạo niềm tin cho các doanh nghiệp rằng họ đang đưa ra quyết định đúng đắn.</w:t>
      </w:r>
      <w:r w:rsidRPr="00D9673B">
        <w:rPr>
          <w:rFonts w:eastAsia="Times New Roman"/>
          <w:b/>
          <w:sz w:val="28"/>
          <w:szCs w:val="28"/>
        </w:rPr>
        <w:t xml:space="preserve"> </w:t>
      </w:r>
      <w:r w:rsidRPr="00D9673B">
        <w:rPr>
          <w:rFonts w:eastAsia="Times New Roman"/>
          <w:sz w:val="28"/>
          <w:szCs w:val="28"/>
        </w:rPr>
        <w:t xml:space="preserve">Phương pháp ra quyết định dựa trên dữ liệu giúp các tổ </w:t>
      </w:r>
      <w:r w:rsidRPr="00D9673B">
        <w:rPr>
          <w:rFonts w:eastAsia="Times New Roman"/>
          <w:sz w:val="28"/>
          <w:szCs w:val="28"/>
        </w:rPr>
        <w:lastRenderedPageBreak/>
        <w:t>chức xác định các sản phẩm mới, dịch vụ mới và các sáng kiến mới, cũng như dự đoán các xu hướng. Bằng cách khai thác dữ liệu lịch sử, các doanh nghiệp có thể biết được những gì có thể xảy ra trong tương lai gần và điều gì cần thay đổi để hoạt động hiệu quả hơn và cạnh tranh tốt hơn.</w:t>
      </w:r>
    </w:p>
    <w:p w14:paraId="79EC34CF"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Các doanh nghiệp có thể phân tích phản hồi từ khách hàng để hiểu cách duy trì mối quan hệ tốt với khách hàng và tìm cách giới thiệu các sản phẩm và dịch vụ mới để thúc đẩy sự phát triển của thương hiệu. Dữ liệu cho phép các doanh nghiệp đánh giá nhu cầu về sản phẩm hoặc dịch vụ để quyết định đầu tư vào tương lai. Các công cụ phân tích có khả năng dự báo xu hướng thị trường và dự đoán thay đổi trong sở thích và hành vi của người tiêu dùng. Giả sử chúng ta đang đối mặt với việc phải chọn vị trí mở cửa hàng mới hoặc quyết định đầu tư vào nhân sự nào sẽ mang lại hiệu quả lợi nhuận cao nhất. Dữ liệu có khả năng hướng dẫn chúng ta đến những quyết định chiến lược kinh doanh thông minh nhất. Phân tích và số liệu giúp chúng ta lựa chọn con đường có lợi nhất và hợp lý nhất. Công nghệ dựa trên dữ liệu giúp các chuyên gia tiếp thị đánh giá hành vi của khách hàng, từ đó điều chỉnh thông điệp để làm cho nó trở nên cá nhân hóa hơn và phù hợp với từng khách hàng. Phân tích đối thủ cạnh tranh, được thực hiện thông qua công cụ ra quyết định dựa trên trí tuệ nhân tạo, hỗ trợ doanh nghiệp trong việc duy trì khả năng cạnh tranh và tìm kiếm các nguồn thu mới. Ví dụ, thông qua việc phân tích nhu cầu đăng ký cho các sản phẩm hoặc dịch vụ khác nhau, các doanh nghiệp có thể đưa ra quyết định liệu mục tiêu sản phẩm có phù hợp với quyết định hay không.</w:t>
      </w:r>
    </w:p>
    <w:p w14:paraId="75B2EFFE" w14:textId="77777777" w:rsidR="00EC04BC" w:rsidRPr="00D9673B" w:rsidRDefault="005364C0" w:rsidP="000F70CA">
      <w:pPr>
        <w:pStyle w:val="Heading3"/>
        <w:numPr>
          <w:ilvl w:val="2"/>
          <w:numId w:val="38"/>
        </w:numPr>
        <w:tabs>
          <w:tab w:val="left" w:pos="426"/>
        </w:tabs>
        <w:spacing w:before="120" w:after="120" w:line="312" w:lineRule="auto"/>
        <w:rPr>
          <w:rFonts w:cs="Times New Roman"/>
          <w:sz w:val="28"/>
          <w:szCs w:val="28"/>
        </w:rPr>
      </w:pPr>
      <w:bookmarkStart w:id="107" w:name="_Toc148424134"/>
      <w:r w:rsidRPr="00D9673B">
        <w:rPr>
          <w:rFonts w:cs="Times New Roman"/>
          <w:sz w:val="28"/>
          <w:szCs w:val="28"/>
        </w:rPr>
        <w:t>Những thách thức tồn tại</w:t>
      </w:r>
      <w:bookmarkEnd w:id="107"/>
    </w:p>
    <w:p w14:paraId="6CADDAC8" w14:textId="77777777" w:rsidR="00EC04BC" w:rsidRPr="00D9673B" w:rsidRDefault="005364C0" w:rsidP="000F70CA">
      <w:p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ab/>
      </w:r>
      <w:r w:rsidRPr="00D9673B">
        <w:rPr>
          <w:rFonts w:eastAsia="Times New Roman"/>
          <w:sz w:val="28"/>
          <w:szCs w:val="28"/>
        </w:rPr>
        <w:tab/>
        <w:t>Mặc dù lợi ích của việc sử dụng dữ liệu để hỗ trợ ra quyết định là hiển nhiên, tuy nhiên, việc đạt được hiệu quả cao trong việc sử dụng dữ liệu để hỗ trợ ra quyết định không phải lúc nào cũng dễ dàng. Có nhiều thách thức xuất hiện khi triển khai trong thực tế và có nhiều yếu tố ảnh hưởng đến mức độ hiệu quả của việc sử dụng dữ liệu để hỗ trợ ra quyết định:</w:t>
      </w:r>
    </w:p>
    <w:p w14:paraId="64AF2011" w14:textId="77777777" w:rsidR="00EC04BC" w:rsidRPr="00D9673B" w:rsidRDefault="005364C0" w:rsidP="000F70CA">
      <w:pPr>
        <w:numPr>
          <w:ilvl w:val="0"/>
          <w:numId w:val="19"/>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Vấn đề về chất lượng dữ liệu:</w:t>
      </w:r>
      <w:r w:rsidRPr="00D9673B">
        <w:rPr>
          <w:rFonts w:eastAsia="Times New Roman"/>
          <w:b/>
          <w:sz w:val="28"/>
          <w:szCs w:val="28"/>
        </w:rPr>
        <w:t xml:space="preserve"> </w:t>
      </w:r>
      <w:r w:rsidRPr="00D9673B">
        <w:rPr>
          <w:rFonts w:eastAsia="Times New Roman"/>
          <w:sz w:val="28"/>
          <w:szCs w:val="28"/>
        </w:rPr>
        <w:t xml:space="preserve">Không phải lúc nào dữ liệu thu thập lại đầy đủ và chính xác. Chất lượng của dữ liệu phụ thuộc vào công nghệ, phương pháp thu thập và cách thức lưu trữ. Mục tiêu khi thu thập dữ liệu là thu thập càng nhiều dữ liệu càng tốt. Tuy nhiên, nếu dữ liệu thu thập lại không đạt chất lượng hoặc không mang lại thông tin hữu ích, thì giá trị của dữ liệu đó không cao, không đóng </w:t>
      </w:r>
      <w:r w:rsidRPr="00D9673B">
        <w:rPr>
          <w:rFonts w:eastAsia="Times New Roman"/>
          <w:sz w:val="28"/>
          <w:szCs w:val="28"/>
        </w:rPr>
        <w:lastRenderedPageBreak/>
        <w:t>góp vào quá trình ra quyết định. Dữ liệu chất lượng cao sẽ mang lại sự chính xác cao hơn khi được tiền xử lý và sử dụng trong quá trình dự đoán và phân tích.</w:t>
      </w:r>
    </w:p>
    <w:p w14:paraId="2D6E1E4B" w14:textId="77777777" w:rsidR="00EC04BC" w:rsidRPr="00D9673B" w:rsidRDefault="005364C0" w:rsidP="000F70CA">
      <w:pPr>
        <w:numPr>
          <w:ilvl w:val="0"/>
          <w:numId w:val="19"/>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Khó khăn trong việc tích hợp và định dạng dữ liệu: Thu thập các loại dữ liệu khác nhau để hỗ trợ quá trình ra quyết định là cần thiết. Tuy nhiên, nếu dữ liệu được lưu trữ ở định dạng khác nhau như JSON, CSV hoặc XML, có thể cần chuyển đổi chúng thành một định dạng thống nhất. Một cách tiếp cận đơn giản hơn là sử dụng các công cụ quản lý dữ liệu để thu thập và định dạng mọi thứ theo một tiêu chuẩn chung. Dữ liệu cần phải đầy đủ về mặt phạm vi để hỗ trợ việc phân tích đa dạng và đem lại hỗ trợ toàn diện cho quá trình ra quyết định. Dữ liệu không đủ sẽ dẫn đến kết quả không chính xác và sai lệch.</w:t>
      </w:r>
    </w:p>
    <w:p w14:paraId="748CEF38" w14:textId="77777777" w:rsidR="00EC04BC" w:rsidRPr="00D9673B" w:rsidRDefault="005364C0" w:rsidP="000F70CA">
      <w:pPr>
        <w:numPr>
          <w:ilvl w:val="0"/>
          <w:numId w:val="19"/>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Thiếu kỹ năng xử lý dữ liệu để trích xuất thông tin hữu ích: Một trong những yếu tố quan trọng trong việc sử dụng dữ liệu để hỗ trợ ra quyết định là sự hiểu biết về phân tích dữ liệu để chuyển dữ liệu thô thành thông tin hữu ích cho người ra quyết định. Điều này phụ thuộc lớn vào kiến thức của các chuyên gia xử lý dữ liệu. Dữ liệu không tự động tạo ra kết quả cuối cùng mà cần phải trải qua quá trình xử lý qua nhiều bước. Sự thiếu hụt hoặc không có các chuyên gia có đủ kỹ năng là một thách thức, ngay cả đối với các tổ chức quản lý lượng lớn dữ liệu. Chất lượng của thông tin hỗ trợ ra quyết định cũng phụ thuộc lớn vào khả năng xử lý của các chuyên gia.</w:t>
      </w:r>
    </w:p>
    <w:p w14:paraId="5DC23E96" w14:textId="77777777" w:rsidR="00EC04BC" w:rsidRPr="00D9673B" w:rsidRDefault="005364C0" w:rsidP="000F70CA">
      <w:pPr>
        <w:pStyle w:val="Heading3"/>
        <w:numPr>
          <w:ilvl w:val="2"/>
          <w:numId w:val="38"/>
        </w:numPr>
        <w:tabs>
          <w:tab w:val="left" w:pos="426"/>
        </w:tabs>
        <w:spacing w:before="120" w:after="120" w:line="312" w:lineRule="auto"/>
        <w:rPr>
          <w:rFonts w:cs="Times New Roman"/>
          <w:sz w:val="28"/>
          <w:szCs w:val="28"/>
        </w:rPr>
      </w:pPr>
      <w:bookmarkStart w:id="108" w:name="_Toc148424135"/>
      <w:r w:rsidRPr="00D9673B">
        <w:rPr>
          <w:rFonts w:cs="Times New Roman"/>
          <w:sz w:val="28"/>
          <w:szCs w:val="28"/>
        </w:rPr>
        <w:t>Các bước ra quyết định dựa trên dữ liệu</w:t>
      </w:r>
      <w:bookmarkEnd w:id="108"/>
    </w:p>
    <w:p w14:paraId="7FE7FB72" w14:textId="77777777" w:rsidR="00EC04BC" w:rsidRPr="00D9673B" w:rsidRDefault="005364C0" w:rsidP="000F70CA">
      <w:pPr>
        <w:tabs>
          <w:tab w:val="left" w:pos="567"/>
        </w:tabs>
        <w:spacing w:before="120" w:after="120" w:line="312" w:lineRule="auto"/>
        <w:rPr>
          <w:sz w:val="28"/>
          <w:szCs w:val="28"/>
        </w:rPr>
      </w:pPr>
      <w:r w:rsidRPr="00D9673B">
        <w:rPr>
          <w:sz w:val="28"/>
          <w:szCs w:val="28"/>
        </w:rPr>
        <w:tab/>
        <w:t>Sử dụng dữ liệu để tạo ra giá trị lợi ích đem theo nhiều thách thức trong quá trình thực hiện. Dữ liệu, như một tài sản quý báu, yêu cầu quản lý đúng mực và đào tạo đúng đắn cho những người ra quyết định để khai thác hết tiềm năng của nó. Theo đề xuất của Softjourn, các tổ chức kinh doanh đang nỗ lực triển khai ra quyết định dựa trên dữ liệu nên tiến theo các bước thiết yếu như sau:</w:t>
      </w:r>
    </w:p>
    <w:p w14:paraId="01A64765" w14:textId="77777777" w:rsidR="00EC04BC" w:rsidRPr="00D9673B" w:rsidRDefault="005364C0" w:rsidP="000F70CA">
      <w:pPr>
        <w:keepNext/>
        <w:tabs>
          <w:tab w:val="left" w:pos="426"/>
        </w:tabs>
        <w:spacing w:before="120" w:after="120" w:line="312" w:lineRule="auto"/>
        <w:jc w:val="center"/>
        <w:rPr>
          <w:sz w:val="28"/>
          <w:szCs w:val="28"/>
        </w:rPr>
      </w:pPr>
      <w:r w:rsidRPr="00D9673B">
        <w:rPr>
          <w:noProof/>
          <w:sz w:val="28"/>
          <w:szCs w:val="28"/>
        </w:rPr>
        <w:drawing>
          <wp:inline distT="0" distB="0" distL="0" distR="0" wp14:anchorId="105A4DCF" wp14:editId="7367BD70">
            <wp:extent cx="5760720" cy="1759585"/>
            <wp:effectExtent l="0" t="0" r="0" b="0"/>
            <wp:docPr id="199553480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47"/>
                    <a:srcRect/>
                    <a:stretch>
                      <a:fillRect/>
                    </a:stretch>
                  </pic:blipFill>
                  <pic:spPr>
                    <a:xfrm>
                      <a:off x="0" y="0"/>
                      <a:ext cx="5760720" cy="1759585"/>
                    </a:xfrm>
                    <a:prstGeom prst="rect">
                      <a:avLst/>
                    </a:prstGeom>
                    <a:ln/>
                  </pic:spPr>
                </pic:pic>
              </a:graphicData>
            </a:graphic>
          </wp:inline>
        </w:drawing>
      </w:r>
    </w:p>
    <w:p w14:paraId="630D8E49" w14:textId="47B7DC56" w:rsidR="00EC04BC" w:rsidRPr="00D9673B" w:rsidRDefault="00807DDB" w:rsidP="000F70CA">
      <w:pPr>
        <w:pStyle w:val="Caption"/>
        <w:rPr>
          <w:rFonts w:eastAsia="Times New Roman"/>
          <w:i w:val="0"/>
          <w:color w:val="auto"/>
          <w:sz w:val="28"/>
          <w:szCs w:val="28"/>
        </w:rPr>
      </w:pPr>
      <w:bookmarkStart w:id="109" w:name="_heading=h.2r0uhxc" w:colFirst="0" w:colLast="0"/>
      <w:bookmarkStart w:id="110" w:name="_Toc148108024"/>
      <w:bookmarkStart w:id="111" w:name="_Toc148436821"/>
      <w:bookmarkStart w:id="112" w:name="_Toc148442930"/>
      <w:bookmarkEnd w:id="109"/>
      <w:r w:rsidRPr="00D9673B">
        <w:rPr>
          <w:color w:val="auto"/>
          <w:sz w:val="28"/>
          <w:szCs w:val="28"/>
        </w:rPr>
        <w:t xml:space="preserve">Hình 4. </w:t>
      </w:r>
      <w:r w:rsidRPr="00D9673B">
        <w:rPr>
          <w:color w:val="auto"/>
          <w:sz w:val="28"/>
          <w:szCs w:val="28"/>
        </w:rPr>
        <w:fldChar w:fldCharType="begin"/>
      </w:r>
      <w:r w:rsidRPr="00D9673B">
        <w:rPr>
          <w:color w:val="auto"/>
          <w:sz w:val="28"/>
          <w:szCs w:val="28"/>
        </w:rPr>
        <w:instrText xml:space="preserve"> SEQ Hình_4. \* ARABIC </w:instrText>
      </w:r>
      <w:r w:rsidRPr="00D9673B">
        <w:rPr>
          <w:color w:val="auto"/>
          <w:sz w:val="28"/>
          <w:szCs w:val="28"/>
        </w:rPr>
        <w:fldChar w:fldCharType="separate"/>
      </w:r>
      <w:r w:rsidR="00F25D9A">
        <w:rPr>
          <w:noProof/>
          <w:color w:val="auto"/>
          <w:sz w:val="28"/>
          <w:szCs w:val="28"/>
        </w:rPr>
        <w:t>8</w:t>
      </w:r>
      <w:r w:rsidRPr="00D9673B">
        <w:rPr>
          <w:color w:val="auto"/>
          <w:sz w:val="28"/>
          <w:szCs w:val="28"/>
        </w:rPr>
        <w:fldChar w:fldCharType="end"/>
      </w:r>
      <w:r w:rsidRPr="00D9673B">
        <w:rPr>
          <w:rFonts w:eastAsia="Times New Roman"/>
          <w:color w:val="auto"/>
          <w:sz w:val="28"/>
          <w:szCs w:val="28"/>
        </w:rPr>
        <w:t>.</w:t>
      </w:r>
      <w:r w:rsidRPr="00D9673B">
        <w:rPr>
          <w:rFonts w:eastAsia="Times New Roman"/>
          <w:color w:val="auto"/>
          <w:sz w:val="28"/>
          <w:szCs w:val="28"/>
          <w:lang w:val="en-US"/>
        </w:rPr>
        <w:t xml:space="preserve"> </w:t>
      </w:r>
      <w:r w:rsidRPr="00D9673B">
        <w:rPr>
          <w:rFonts w:eastAsia="Times New Roman"/>
          <w:color w:val="auto"/>
          <w:sz w:val="28"/>
          <w:szCs w:val="28"/>
        </w:rPr>
        <w:t>Quy trình ra quyết định dựa trên dữ liệu được khuyến nghị</w:t>
      </w:r>
      <w:bookmarkEnd w:id="110"/>
      <w:bookmarkEnd w:id="111"/>
      <w:bookmarkEnd w:id="112"/>
      <w:r w:rsidRPr="00D9673B">
        <w:rPr>
          <w:rFonts w:eastAsia="Times New Roman"/>
          <w:color w:val="auto"/>
          <w:sz w:val="28"/>
          <w:szCs w:val="28"/>
        </w:rPr>
        <w:t xml:space="preserve"> </w:t>
      </w:r>
    </w:p>
    <w:p w14:paraId="1A1860E3" w14:textId="77777777" w:rsidR="00EC04BC" w:rsidRPr="00D9673B" w:rsidRDefault="005364C0" w:rsidP="000F70CA">
      <w:pPr>
        <w:pBdr>
          <w:top w:val="nil"/>
          <w:left w:val="nil"/>
          <w:bottom w:val="nil"/>
          <w:right w:val="nil"/>
          <w:between w:val="nil"/>
        </w:pBdr>
        <w:tabs>
          <w:tab w:val="left" w:pos="426"/>
        </w:tabs>
        <w:spacing w:before="120" w:after="120" w:line="312" w:lineRule="auto"/>
        <w:ind w:firstLine="567"/>
        <w:rPr>
          <w:rFonts w:eastAsia="Times New Roman"/>
          <w:sz w:val="28"/>
          <w:szCs w:val="28"/>
        </w:rPr>
      </w:pPr>
      <w:r w:rsidRPr="00D9673B">
        <w:rPr>
          <w:rFonts w:eastAsia="Times New Roman"/>
          <w:sz w:val="28"/>
          <w:szCs w:val="28"/>
        </w:rPr>
        <w:lastRenderedPageBreak/>
        <w:t>Đầu tiên, việc xác định vấn đề là bước quan trọng để nhận biết loại dữ liệu cần thiết để hiểu rõ vấn đề. Cần xác định những lĩnh vực quan trọng nhất để đạt được mục tiêu chiến lược toàn cầu. Sau khi xác định vấn đề, bước tiếp theo là khám phá các yếu tố liên quan và tìm kiếm dữ liệu cần thiết để kiểm chứng các giả định.</w:t>
      </w:r>
    </w:p>
    <w:p w14:paraId="3449A5A7" w14:textId="77777777" w:rsidR="00EC04BC" w:rsidRPr="00D9673B" w:rsidRDefault="005364C0" w:rsidP="000F70CA">
      <w:pPr>
        <w:pBdr>
          <w:top w:val="nil"/>
          <w:left w:val="nil"/>
          <w:bottom w:val="nil"/>
          <w:right w:val="nil"/>
          <w:between w:val="nil"/>
        </w:pBdr>
        <w:tabs>
          <w:tab w:val="left" w:pos="426"/>
        </w:tabs>
        <w:spacing w:before="120" w:after="120" w:line="312" w:lineRule="auto"/>
        <w:ind w:firstLine="567"/>
        <w:rPr>
          <w:rFonts w:eastAsia="Times New Roman"/>
          <w:sz w:val="28"/>
          <w:szCs w:val="28"/>
        </w:rPr>
      </w:pPr>
      <w:r w:rsidRPr="00D9673B">
        <w:rPr>
          <w:rFonts w:eastAsia="Times New Roman"/>
          <w:sz w:val="28"/>
          <w:szCs w:val="28"/>
        </w:rPr>
        <w:t>Tiếp theo, việc thu thập và xử lý dữ liệu là cần thiết để thực hiện phân tích sâu hơn. Sử dụng các ống dẫn dữ liệu, hồ dữ liệu hoặc kho dữ liệu giúp đảm bảo việc thu thập dữ liệu mà không bị thiên vị để đạt được kết quả cụ thể. Dữ liệu thường được xử lý bằng các ngôn ngữ lập trình như Python hoặc R.</w:t>
      </w:r>
    </w:p>
    <w:p w14:paraId="0864D28F"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Việc tạo ra báo cáo, trang tổng quan và biểu đồ trực quan đảm bảo rằng dữ liệu phức tạp được hiển thị một cách trực quan và dễ hiểu, giúp mọi người tham gia vào quá trình ra quyết định. Cuối cùng, các bên liên quan được cung cấp dữ liệu đã thu thập thông qua biểu đồ, đồ thị và bảng điều khiển khác nhau. Để đưa ra quyết định chính xác và hiệu quả thì cần có một mô hình quyết định sẵn có làm cho quá trình này dễ dàng hơn. Trong trường hợp không có mô hình sẵn có, việc đưa ra quyết định có thể tốn nhiều thời gian hơn, vì nó đòi hỏi nhiều dữ liệu để hỗ trợ các kết luận cụ thể hoặc có thể được thực hiện tự động hoặc thủ công. Sử dụng các chỉ số KPI để đo lường kết quả là điều cần thiết để đánh giá hiệu suất của bất kỳ quyết định nào. Phát triển KPI, mục tiêu và mục tiêu tốt cần đầu tư thời gian, nhưng khi đã được xác định, việc đo lường kết quả của quá trình ra quyết định và đánh giá thành công của mọi quyết định trở nên cụ thể và dễ dàng hơn rất nhiều.</w:t>
      </w:r>
    </w:p>
    <w:p w14:paraId="1EEE7817" w14:textId="28FCF3B8" w:rsidR="00EC04BC" w:rsidRPr="00D9673B" w:rsidRDefault="001F5406" w:rsidP="000F70CA">
      <w:pPr>
        <w:pStyle w:val="Heading2"/>
        <w:numPr>
          <w:ilvl w:val="1"/>
          <w:numId w:val="38"/>
        </w:numPr>
        <w:tabs>
          <w:tab w:val="left" w:pos="426"/>
        </w:tabs>
        <w:spacing w:before="120" w:after="120" w:line="312" w:lineRule="auto"/>
        <w:rPr>
          <w:rFonts w:cs="Times New Roman"/>
          <w:sz w:val="28"/>
          <w:szCs w:val="28"/>
        </w:rPr>
      </w:pPr>
      <w:r w:rsidRPr="00D9673B">
        <w:rPr>
          <w:rFonts w:cs="Times New Roman"/>
          <w:sz w:val="28"/>
          <w:szCs w:val="28"/>
        </w:rPr>
        <w:t xml:space="preserve"> </w:t>
      </w:r>
      <w:bookmarkStart w:id="113" w:name="_Toc148424136"/>
      <w:r w:rsidRPr="00D9673B">
        <w:rPr>
          <w:rFonts w:cs="Times New Roman"/>
          <w:sz w:val="28"/>
          <w:szCs w:val="28"/>
        </w:rPr>
        <w:t>Quản lý dữ liệu</w:t>
      </w:r>
      <w:bookmarkEnd w:id="113"/>
    </w:p>
    <w:p w14:paraId="3D81D06A"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Dữ liệu là tài sản trong mọi lĩnh vực. Đến năm 2020, Gartner dự đoán rằng 10% tổ chức sẽ có một đơn vị kinh doanh có lợi nhuận cao đặc biệt để sản xuất và thương mại hóa tài sản thông tin của họ. Đến năm 2021, các công ty sẽ được định giá trên danh mục thông tin của họ: “Những người làm công việc định giá các khoản đầu tư của công ty, bao gồm cả các nhà phân tích vốn cổ phần, sẽ buộc phải xem xét lượng thông tin dồi dào của một công ty trong việc định giá chính xác công ty đó”. Vì thế khi nhắc đến quản lý dữ liệu, có hai điều quan trọng:</w:t>
      </w:r>
    </w:p>
    <w:p w14:paraId="382545FB" w14:textId="77777777" w:rsidR="00EC04BC" w:rsidRPr="00D9673B" w:rsidRDefault="005364C0" w:rsidP="000F70CA">
      <w:pPr>
        <w:numPr>
          <w:ilvl w:val="0"/>
          <w:numId w:val="20"/>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 xml:space="preserve">Quản lý dữ liệu đề cập đến hoạt động nghiệp vụ trong việc xây dựng và duy trì một khuôn khổ để nhập, lưu trữ, khai thác và lưu trữ dữ liệu tích hợp cho một doanh nghiệp hiện đại. </w:t>
      </w:r>
    </w:p>
    <w:p w14:paraId="08FA6F00" w14:textId="77777777" w:rsidR="00EC04BC" w:rsidRPr="00D9673B" w:rsidRDefault="005364C0" w:rsidP="000F70CA">
      <w:pPr>
        <w:numPr>
          <w:ilvl w:val="0"/>
          <w:numId w:val="20"/>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lastRenderedPageBreak/>
        <w:t>Quản lý dữ liệu là cột sống kết nối tất cả các phân đoạn của vòng đời thông tin.</w:t>
      </w:r>
    </w:p>
    <w:p w14:paraId="0A810B0D" w14:textId="77777777" w:rsidR="00EC04BC" w:rsidRPr="00D9673B" w:rsidRDefault="005364C0" w:rsidP="000F70CA">
      <w:pPr>
        <w:tabs>
          <w:tab w:val="left" w:pos="426"/>
        </w:tabs>
        <w:spacing w:before="120" w:after="120" w:line="312" w:lineRule="auto"/>
        <w:rPr>
          <w:sz w:val="28"/>
          <w:szCs w:val="28"/>
        </w:rPr>
      </w:pPr>
      <w:r w:rsidRPr="00D9673B">
        <w:rPr>
          <w:sz w:val="28"/>
          <w:szCs w:val="28"/>
        </w:rPr>
        <w:t xml:space="preserve">Các lĩnh vực tri thức liên quan đến quản lý dữ liệu: </w:t>
      </w:r>
    </w:p>
    <w:p w14:paraId="1391A01B" w14:textId="77777777" w:rsidR="00EC04BC" w:rsidRPr="00D9673B" w:rsidRDefault="005364C0" w:rsidP="000F70CA">
      <w:pPr>
        <w:numPr>
          <w:ilvl w:val="0"/>
          <w:numId w:val="21"/>
        </w:numPr>
        <w:pBdr>
          <w:top w:val="nil"/>
          <w:left w:val="nil"/>
          <w:bottom w:val="nil"/>
          <w:right w:val="nil"/>
          <w:between w:val="nil"/>
        </w:pBdr>
        <w:spacing w:before="120" w:after="120" w:line="312" w:lineRule="auto"/>
        <w:rPr>
          <w:rFonts w:eastAsia="Times New Roman"/>
          <w:sz w:val="28"/>
          <w:szCs w:val="28"/>
        </w:rPr>
      </w:pPr>
      <w:r w:rsidRPr="00D9673B">
        <w:rPr>
          <w:rFonts w:eastAsia="Times New Roman"/>
          <w:sz w:val="28"/>
          <w:szCs w:val="28"/>
        </w:rPr>
        <w:t>Kiến trúc dữ liệu: Cấu trúc tổng thể của dữ liệu và các tài nguyên liên quan đến dữ liệu như một phần không thể thiếu của kiến ​​trúc doanh nghiệp</w:t>
      </w:r>
    </w:p>
    <w:p w14:paraId="54B7EFFE" w14:textId="77777777" w:rsidR="00EC04BC" w:rsidRPr="00D9673B" w:rsidRDefault="005364C0" w:rsidP="000F70CA">
      <w:pPr>
        <w:numPr>
          <w:ilvl w:val="0"/>
          <w:numId w:val="21"/>
        </w:numPr>
        <w:pBdr>
          <w:top w:val="nil"/>
          <w:left w:val="nil"/>
          <w:bottom w:val="nil"/>
          <w:right w:val="nil"/>
          <w:between w:val="nil"/>
        </w:pBdr>
        <w:spacing w:before="120" w:after="120" w:line="312" w:lineRule="auto"/>
        <w:rPr>
          <w:rFonts w:eastAsia="Times New Roman"/>
          <w:sz w:val="28"/>
          <w:szCs w:val="28"/>
        </w:rPr>
      </w:pPr>
      <w:r w:rsidRPr="00D9673B">
        <w:rPr>
          <w:rFonts w:eastAsia="Times New Roman"/>
          <w:sz w:val="28"/>
          <w:szCs w:val="28"/>
        </w:rPr>
        <w:t>Mô hình hóa và thiết kế dữ liệu: Phân tích, thiết kế, xây dựng, thử nghiệm và bảo trì</w:t>
      </w:r>
    </w:p>
    <w:p w14:paraId="2F7EC85A" w14:textId="77777777" w:rsidR="00EC04BC" w:rsidRPr="00D9673B" w:rsidRDefault="005364C0" w:rsidP="000F70CA">
      <w:pPr>
        <w:numPr>
          <w:ilvl w:val="0"/>
          <w:numId w:val="21"/>
        </w:numPr>
        <w:pBdr>
          <w:top w:val="nil"/>
          <w:left w:val="nil"/>
          <w:bottom w:val="nil"/>
          <w:right w:val="nil"/>
          <w:between w:val="nil"/>
        </w:pBdr>
        <w:spacing w:before="120" w:after="120" w:line="312" w:lineRule="auto"/>
        <w:rPr>
          <w:rFonts w:eastAsia="Times New Roman"/>
          <w:sz w:val="28"/>
          <w:szCs w:val="28"/>
        </w:rPr>
      </w:pPr>
      <w:r w:rsidRPr="00D9673B">
        <w:rPr>
          <w:rFonts w:eastAsia="Times New Roman"/>
          <w:sz w:val="28"/>
          <w:szCs w:val="28"/>
        </w:rPr>
        <w:t>Lưu trữ và vận hành dữ liệu: Triển khai và quản lý tài sản dữ liệu vật lý có cấu trúc</w:t>
      </w:r>
    </w:p>
    <w:p w14:paraId="2DD8FFCF" w14:textId="77777777" w:rsidR="00EC04BC" w:rsidRPr="00D9673B" w:rsidRDefault="005364C0" w:rsidP="000F70CA">
      <w:pPr>
        <w:numPr>
          <w:ilvl w:val="0"/>
          <w:numId w:val="21"/>
        </w:numPr>
        <w:pBdr>
          <w:top w:val="nil"/>
          <w:left w:val="nil"/>
          <w:bottom w:val="nil"/>
          <w:right w:val="nil"/>
          <w:between w:val="nil"/>
        </w:pBdr>
        <w:spacing w:before="120" w:after="120" w:line="312" w:lineRule="auto"/>
        <w:rPr>
          <w:rFonts w:eastAsia="Times New Roman"/>
          <w:sz w:val="28"/>
          <w:szCs w:val="28"/>
        </w:rPr>
      </w:pPr>
      <w:r w:rsidRPr="00D9673B">
        <w:rPr>
          <w:rFonts w:eastAsia="Times New Roman"/>
          <w:sz w:val="28"/>
          <w:szCs w:val="28"/>
        </w:rPr>
        <w:t>Bảo mật dữ liệu: Đảm bảo quyền riêng tư, bí mật và quyền truy cập thích hợp</w:t>
      </w:r>
    </w:p>
    <w:p w14:paraId="78DA7D3D" w14:textId="77777777" w:rsidR="00EC04BC" w:rsidRPr="00D9673B" w:rsidRDefault="005364C0" w:rsidP="000F70CA">
      <w:pPr>
        <w:numPr>
          <w:ilvl w:val="0"/>
          <w:numId w:val="21"/>
        </w:numPr>
        <w:pBdr>
          <w:top w:val="nil"/>
          <w:left w:val="nil"/>
          <w:bottom w:val="nil"/>
          <w:right w:val="nil"/>
          <w:between w:val="nil"/>
        </w:pBdr>
        <w:spacing w:before="120" w:after="120" w:line="312" w:lineRule="auto"/>
        <w:rPr>
          <w:rFonts w:eastAsia="Times New Roman"/>
          <w:sz w:val="28"/>
          <w:szCs w:val="28"/>
        </w:rPr>
      </w:pPr>
      <w:r w:rsidRPr="00D9673B">
        <w:rPr>
          <w:rFonts w:eastAsia="Times New Roman"/>
          <w:sz w:val="28"/>
          <w:szCs w:val="28"/>
        </w:rPr>
        <w:t>Tích hợp dữ liệu và khả năng liên tác: Thu thập, trích xuất, chuyển đổi, di chuyển, phân phối, sao chép, liên kết, ảo hóa và hỗ trợ hoạt động</w:t>
      </w:r>
    </w:p>
    <w:p w14:paraId="71039394" w14:textId="77777777" w:rsidR="00EC04BC" w:rsidRPr="00D9673B" w:rsidRDefault="005364C0" w:rsidP="000F70CA">
      <w:pPr>
        <w:numPr>
          <w:ilvl w:val="0"/>
          <w:numId w:val="21"/>
        </w:numPr>
        <w:pBdr>
          <w:top w:val="nil"/>
          <w:left w:val="nil"/>
          <w:bottom w:val="nil"/>
          <w:right w:val="nil"/>
          <w:between w:val="nil"/>
        </w:pBdr>
        <w:spacing w:before="120" w:after="120" w:line="312" w:lineRule="auto"/>
        <w:rPr>
          <w:rFonts w:eastAsia="Times New Roman"/>
          <w:sz w:val="28"/>
          <w:szCs w:val="28"/>
        </w:rPr>
      </w:pPr>
      <w:r w:rsidRPr="00D9673B">
        <w:rPr>
          <w:rFonts w:eastAsia="Times New Roman"/>
          <w:sz w:val="28"/>
          <w:szCs w:val="28"/>
        </w:rPr>
        <w:t>Tài liệu và nội dung: Lưu trữ, bảo vệ, lập chỉ mục và cho phép truy cập vào dữ liệu được tìm thấy trong các nguồn không có cấu trúc và cung cấp dữ liệu này để tích hợp và tương tác với dữ liệu có cấu trúc</w:t>
      </w:r>
    </w:p>
    <w:p w14:paraId="31418FE0" w14:textId="77777777" w:rsidR="00EC04BC" w:rsidRPr="00D9673B" w:rsidRDefault="005364C0" w:rsidP="000F70CA">
      <w:pPr>
        <w:numPr>
          <w:ilvl w:val="0"/>
          <w:numId w:val="21"/>
        </w:numPr>
        <w:pBdr>
          <w:top w:val="nil"/>
          <w:left w:val="nil"/>
          <w:bottom w:val="nil"/>
          <w:right w:val="nil"/>
          <w:between w:val="nil"/>
        </w:pBdr>
        <w:spacing w:before="120" w:after="120" w:line="312" w:lineRule="auto"/>
        <w:rPr>
          <w:rFonts w:eastAsia="Times New Roman"/>
          <w:sz w:val="28"/>
          <w:szCs w:val="28"/>
        </w:rPr>
      </w:pPr>
      <w:r w:rsidRPr="00D9673B">
        <w:rPr>
          <w:rFonts w:eastAsia="Times New Roman"/>
          <w:sz w:val="28"/>
          <w:szCs w:val="28"/>
        </w:rPr>
        <w:t>Dữ liệu tham chiếu và tổng thể: Quản lý dữ liệu được chia sẻ để giảm dư thừa và đảm bảo chất lượng dữ liệu tốt hơn thông qua định nghĩa và sử dụng các giá trị dữ liệu được tiêu chuẩn hóa</w:t>
      </w:r>
    </w:p>
    <w:p w14:paraId="3B3948A3" w14:textId="77777777" w:rsidR="00EC04BC" w:rsidRPr="00D9673B" w:rsidRDefault="005364C0" w:rsidP="000F70CA">
      <w:pPr>
        <w:numPr>
          <w:ilvl w:val="0"/>
          <w:numId w:val="21"/>
        </w:numPr>
        <w:pBdr>
          <w:top w:val="nil"/>
          <w:left w:val="nil"/>
          <w:bottom w:val="nil"/>
          <w:right w:val="nil"/>
          <w:between w:val="nil"/>
        </w:pBdr>
        <w:spacing w:before="120" w:after="120" w:line="312" w:lineRule="auto"/>
        <w:rPr>
          <w:rFonts w:eastAsia="Times New Roman"/>
          <w:sz w:val="28"/>
          <w:szCs w:val="28"/>
        </w:rPr>
      </w:pPr>
      <w:r w:rsidRPr="00D9673B">
        <w:rPr>
          <w:rFonts w:eastAsia="Times New Roman"/>
          <w:sz w:val="28"/>
          <w:szCs w:val="28"/>
        </w:rPr>
        <w:t>Kho dữ liệu và tri thức nghiệp (BI): Quản lý việc xử lý dữ liệu phân tích và cho phép truy cập vào dữ liệu hỗ trợ quyết định để báo cáo và phân tích</w:t>
      </w:r>
    </w:p>
    <w:p w14:paraId="1FA45AE7" w14:textId="77777777" w:rsidR="00EC04BC" w:rsidRPr="00D9673B" w:rsidRDefault="005364C0" w:rsidP="000F70CA">
      <w:pPr>
        <w:numPr>
          <w:ilvl w:val="0"/>
          <w:numId w:val="21"/>
        </w:numPr>
        <w:pBdr>
          <w:top w:val="nil"/>
          <w:left w:val="nil"/>
          <w:bottom w:val="nil"/>
          <w:right w:val="nil"/>
          <w:between w:val="nil"/>
        </w:pBdr>
        <w:spacing w:before="120" w:after="120" w:line="312" w:lineRule="auto"/>
        <w:rPr>
          <w:rFonts w:eastAsia="Times New Roman"/>
          <w:sz w:val="28"/>
          <w:szCs w:val="28"/>
        </w:rPr>
      </w:pPr>
      <w:r w:rsidRPr="00D9673B">
        <w:rPr>
          <w:rFonts w:eastAsia="Times New Roman"/>
          <w:sz w:val="28"/>
          <w:szCs w:val="28"/>
        </w:rPr>
        <w:t>Siêu dữ liệu: Thu thập, phân loại, duy trì, tích hợp, kiểm soát, quản lý và cung cấp siêu dữ liệu</w:t>
      </w:r>
    </w:p>
    <w:p w14:paraId="7F40008B" w14:textId="77777777" w:rsidR="00EC04BC" w:rsidRPr="00D9673B" w:rsidRDefault="005364C0" w:rsidP="000F70CA">
      <w:pPr>
        <w:numPr>
          <w:ilvl w:val="0"/>
          <w:numId w:val="21"/>
        </w:numPr>
        <w:pBdr>
          <w:top w:val="nil"/>
          <w:left w:val="nil"/>
          <w:bottom w:val="nil"/>
          <w:right w:val="nil"/>
          <w:between w:val="nil"/>
        </w:pBdr>
        <w:spacing w:before="120" w:after="120" w:line="312" w:lineRule="auto"/>
        <w:rPr>
          <w:rFonts w:eastAsia="Times New Roman"/>
          <w:sz w:val="28"/>
          <w:szCs w:val="28"/>
        </w:rPr>
      </w:pPr>
      <w:r w:rsidRPr="00D9673B">
        <w:rPr>
          <w:rFonts w:eastAsia="Times New Roman"/>
          <w:sz w:val="28"/>
          <w:szCs w:val="28"/>
        </w:rPr>
        <w:t>Chất lượng dữ liệu: Xác định, giám sát, duy trì tính toàn vẹn của dữ liệu và cải thiện chất lượng dữ liệu</w:t>
      </w:r>
    </w:p>
    <w:p w14:paraId="5561D047" w14:textId="77777777" w:rsidR="00EC04BC" w:rsidRPr="00D9673B" w:rsidRDefault="00EC04BC" w:rsidP="000F70CA">
      <w:pPr>
        <w:spacing w:before="120" w:after="120" w:line="312" w:lineRule="auto"/>
        <w:ind w:firstLine="567"/>
        <w:rPr>
          <w:sz w:val="28"/>
          <w:szCs w:val="28"/>
        </w:rPr>
      </w:pPr>
    </w:p>
    <w:p w14:paraId="24801055" w14:textId="77777777" w:rsidR="00EC04BC" w:rsidRPr="00D9673B" w:rsidRDefault="00EC04BC" w:rsidP="000F70CA">
      <w:pPr>
        <w:tabs>
          <w:tab w:val="left" w:pos="426"/>
        </w:tabs>
        <w:spacing w:before="120" w:after="120" w:line="312" w:lineRule="auto"/>
        <w:rPr>
          <w:sz w:val="28"/>
          <w:szCs w:val="28"/>
        </w:rPr>
      </w:pPr>
    </w:p>
    <w:p w14:paraId="5FFF4CDE" w14:textId="77777777" w:rsidR="00EC04BC" w:rsidRPr="00D9673B" w:rsidRDefault="00EC04BC" w:rsidP="000F70CA">
      <w:pPr>
        <w:tabs>
          <w:tab w:val="left" w:pos="426"/>
        </w:tabs>
        <w:spacing w:before="120" w:after="120" w:line="312" w:lineRule="auto"/>
        <w:rPr>
          <w:sz w:val="28"/>
          <w:szCs w:val="28"/>
        </w:rPr>
      </w:pPr>
    </w:p>
    <w:p w14:paraId="6034BF22" w14:textId="77777777" w:rsidR="00EC04BC" w:rsidRPr="00D9673B" w:rsidRDefault="00EC04BC" w:rsidP="000F70CA">
      <w:pPr>
        <w:tabs>
          <w:tab w:val="left" w:pos="426"/>
        </w:tabs>
        <w:spacing w:before="120" w:after="120" w:line="312" w:lineRule="auto"/>
        <w:rPr>
          <w:sz w:val="28"/>
          <w:szCs w:val="28"/>
        </w:rPr>
      </w:pPr>
    </w:p>
    <w:p w14:paraId="62955710" w14:textId="77777777" w:rsidR="00EC04BC" w:rsidRPr="00D9673B" w:rsidRDefault="00EC04BC" w:rsidP="000F70CA">
      <w:pPr>
        <w:tabs>
          <w:tab w:val="left" w:pos="426"/>
        </w:tabs>
        <w:spacing w:before="120" w:after="120" w:line="312" w:lineRule="auto"/>
        <w:rPr>
          <w:sz w:val="28"/>
          <w:szCs w:val="28"/>
        </w:rPr>
        <w:sectPr w:rsidR="00EC04BC" w:rsidRPr="00D9673B">
          <w:headerReference w:type="default" r:id="rId48"/>
          <w:footerReference w:type="first" r:id="rId49"/>
          <w:pgSz w:w="11907" w:h="16839"/>
          <w:pgMar w:top="1134" w:right="1134" w:bottom="1134" w:left="1701" w:header="567" w:footer="567" w:gutter="0"/>
          <w:cols w:space="720"/>
        </w:sectPr>
      </w:pPr>
    </w:p>
    <w:p w14:paraId="1639E73E" w14:textId="1AED3CBD" w:rsidR="00EC04BC" w:rsidRPr="00D9673B" w:rsidRDefault="001F5406" w:rsidP="000F70CA">
      <w:pPr>
        <w:pStyle w:val="Heading1"/>
        <w:numPr>
          <w:ilvl w:val="0"/>
          <w:numId w:val="0"/>
        </w:numPr>
        <w:tabs>
          <w:tab w:val="left" w:pos="426"/>
        </w:tabs>
        <w:spacing w:before="120" w:after="120" w:line="312" w:lineRule="auto"/>
        <w:rPr>
          <w:rFonts w:cs="Times New Roman"/>
          <w:sz w:val="28"/>
          <w:szCs w:val="28"/>
        </w:rPr>
      </w:pPr>
      <w:bookmarkStart w:id="114" w:name="_Toc148424137"/>
      <w:r w:rsidRPr="00D9673B">
        <w:rPr>
          <w:rFonts w:cs="Times New Roman"/>
          <w:sz w:val="28"/>
          <w:szCs w:val="28"/>
        </w:rPr>
        <w:lastRenderedPageBreak/>
        <w:t xml:space="preserve">CHƯƠNG 5. ỨNG DỤNG PHÂN TÍCH DỮ LIỆU TRONG </w:t>
      </w:r>
      <w:r w:rsidR="002D5B1B">
        <w:rPr>
          <w:rFonts w:cs="Times New Roman"/>
          <w:sz w:val="28"/>
          <w:szCs w:val="28"/>
        </w:rPr>
        <w:br/>
      </w:r>
      <w:r w:rsidRPr="00D9673B">
        <w:rPr>
          <w:rFonts w:cs="Times New Roman"/>
          <w:sz w:val="28"/>
          <w:szCs w:val="28"/>
        </w:rPr>
        <w:t>CHUYỂN ĐỔI SỐ NÔNG NGHIỆP VÀ NÔNG THÔN</w:t>
      </w:r>
      <w:bookmarkEnd w:id="114"/>
    </w:p>
    <w:p w14:paraId="4668F49D" w14:textId="77777777" w:rsidR="00EC04BC" w:rsidRPr="00D9673B" w:rsidRDefault="00EC04BC" w:rsidP="000F70CA">
      <w:pPr>
        <w:spacing w:before="120" w:after="120" w:line="312" w:lineRule="auto"/>
        <w:rPr>
          <w:sz w:val="28"/>
          <w:szCs w:val="28"/>
        </w:rPr>
      </w:pPr>
    </w:p>
    <w:p w14:paraId="437D02A0" w14:textId="23FBEEE1" w:rsidR="00EC04BC" w:rsidRPr="00D9673B" w:rsidRDefault="001F5406" w:rsidP="000F70CA">
      <w:pPr>
        <w:pStyle w:val="Heading2"/>
        <w:numPr>
          <w:ilvl w:val="1"/>
          <w:numId w:val="39"/>
        </w:numPr>
        <w:tabs>
          <w:tab w:val="left" w:pos="426"/>
        </w:tabs>
        <w:spacing w:before="120" w:after="120" w:line="312" w:lineRule="auto"/>
        <w:rPr>
          <w:rFonts w:cs="Times New Roman"/>
          <w:sz w:val="28"/>
          <w:szCs w:val="28"/>
        </w:rPr>
      </w:pPr>
      <w:r w:rsidRPr="00D9673B">
        <w:rPr>
          <w:rFonts w:cs="Times New Roman"/>
          <w:sz w:val="28"/>
          <w:szCs w:val="28"/>
        </w:rPr>
        <w:t xml:space="preserve"> </w:t>
      </w:r>
      <w:bookmarkStart w:id="115" w:name="_Toc148424138"/>
      <w:r w:rsidRPr="00D9673B">
        <w:rPr>
          <w:rFonts w:cs="Times New Roman"/>
          <w:sz w:val="28"/>
          <w:szCs w:val="28"/>
        </w:rPr>
        <w:t>Phân tích dữ liệu quản lý xã hội</w:t>
      </w:r>
      <w:bookmarkEnd w:id="115"/>
    </w:p>
    <w:p w14:paraId="2DDA9AEE" w14:textId="77777777" w:rsidR="00EC04BC" w:rsidRPr="00D9673B" w:rsidRDefault="005364C0" w:rsidP="000F70CA">
      <w:pPr>
        <w:pStyle w:val="Heading3"/>
        <w:numPr>
          <w:ilvl w:val="2"/>
          <w:numId w:val="39"/>
        </w:numPr>
        <w:tabs>
          <w:tab w:val="left" w:pos="426"/>
        </w:tabs>
        <w:spacing w:before="120" w:after="120" w:line="312" w:lineRule="auto"/>
        <w:rPr>
          <w:rFonts w:cs="Times New Roman"/>
          <w:sz w:val="28"/>
          <w:szCs w:val="28"/>
        </w:rPr>
      </w:pPr>
      <w:bookmarkStart w:id="116" w:name="_Toc148424139"/>
      <w:r w:rsidRPr="00D9673B">
        <w:rPr>
          <w:rFonts w:cs="Times New Roman"/>
          <w:sz w:val="28"/>
          <w:szCs w:val="28"/>
        </w:rPr>
        <w:t>Quản lý xã hội</w:t>
      </w:r>
      <w:bookmarkEnd w:id="116"/>
    </w:p>
    <w:p w14:paraId="395714B9" w14:textId="403A9384" w:rsidR="00807DDB"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Quản lý xã hội là một khái niệm đa chiều, áp dụng trong nhiều lĩnh vực và ngữ cảnh khác nhau, nhưng nó thường liên quan đến việc tổ chức và điều hành các hoạt động, tài nguyên</w:t>
      </w:r>
      <w:r w:rsidR="005238D3">
        <w:rPr>
          <w:rFonts w:eastAsia="Times New Roman"/>
          <w:sz w:val="28"/>
          <w:szCs w:val="28"/>
        </w:rPr>
        <w:t xml:space="preserve"> và</w:t>
      </w:r>
      <w:r w:rsidRPr="00D9673B">
        <w:rPr>
          <w:rFonts w:eastAsia="Times New Roman"/>
          <w:sz w:val="28"/>
          <w:szCs w:val="28"/>
        </w:rPr>
        <w:t xml:space="preserve"> quá trình liên quan đến xã hội nhằm đảm bảo sự phát triển và cải thiện chất lượng cuộc sống của cộng đồng, xã hội hoặc tổ chức. Quản lý xã hội thường bao gồm việc xây dựng và duy trì quan hệ, tương tác và tương thích giữa các thành viên trong cộng đồng hoặc tổ chức</w:t>
      </w:r>
      <w:r w:rsidR="005238D3">
        <w:rPr>
          <w:rFonts w:eastAsia="Times New Roman"/>
          <w:sz w:val="28"/>
          <w:szCs w:val="28"/>
        </w:rPr>
        <w:t xml:space="preserve"> và</w:t>
      </w:r>
      <w:r w:rsidRPr="00D9673B">
        <w:rPr>
          <w:rFonts w:eastAsia="Times New Roman"/>
          <w:sz w:val="28"/>
          <w:szCs w:val="28"/>
        </w:rPr>
        <w:t xml:space="preserve"> đối với các tổ chức, nó có thể bao gồm cả việc quản lý tài nguyên, thông tin</w:t>
      </w:r>
      <w:r w:rsidR="005238D3">
        <w:rPr>
          <w:rFonts w:eastAsia="Times New Roman"/>
          <w:sz w:val="28"/>
          <w:szCs w:val="28"/>
        </w:rPr>
        <w:t xml:space="preserve"> và</w:t>
      </w:r>
      <w:r w:rsidRPr="00D9673B">
        <w:rPr>
          <w:rFonts w:eastAsia="Times New Roman"/>
          <w:sz w:val="28"/>
          <w:szCs w:val="28"/>
        </w:rPr>
        <w:t xml:space="preserve"> quá trình để đảm bảo hoạt động một cách hiệu quả và bền vững. Việc quản lý xã hội đóng một vai trò quan trọng và có ảnh hưởng đáng kể đối với nhiều khía cạnh của cuộc sống và hoạt động của cộng đồng, tổ chức và xã hội. Quản lý xã hội giúp xây dựng và duy trì môi trường làm việc, học tập và sống tích cực và thoải mái. Một môi trường xã hội lành mạnh thúc đẩy sự phát triển cá nhân, tương tác tích cực và đóng góp vào sự hòa hợp trong cộng đồng.</w:t>
      </w:r>
    </w:p>
    <w:p w14:paraId="36765808" w14:textId="5CC2D206" w:rsidR="00EC04BC" w:rsidRPr="00D9673B" w:rsidRDefault="00807DDB"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Quản lý xã hội tốt giúp xây dựng và duy trì mối quan hệ tốt giữa các cá nhân, tổ chức và cộng đồng. Việc tạo ra môi trường giao tiếp và tương tác tích cực có thể thúc đẩy sự hiểu biết, tôn trọng và hợp tác giữa các bên. Đồng thời đóng góp vào việc phát triển và tăng cường sự thịnh vượng của cộng đồng. Bằng cách quản lý tài nguyên và hoạt động cộng đồng một cách bền vững, quản lý xã hội có thể tạo ra những cơ hội phát triển kinh tế, xã hội và văn hóa cho cộng đồng; Đóng góp vào việc tạo ra lợi ích kinh tế và tài chính cho cả cá nhân và tổ chức. Bằng cách tạo ra môi trường thân thiện cho khách hàng, quản lý xã hội có thể thúc đẩy sự hài lòng của khách hàng và tăng doanh số bán hàng. Quản lý xã hội giúp đảm bảo sự bền vững và phát triển bền vững trong cả môi trường tự nhiên và xã hội. Bằng cách quản lý tài nguyên và hoạt động một cách có trách nhiệm và cân nhắc, quản lý xã hội có thể giúp duy trì cân bằng và hạn chế các tác động tiêu cực đối với môi trường và xã hội, cung cấp cơ hội cho việc phát triển cá nhân và chuyên nghiệp thông qua việc tham gia vào các hoạt động xã hội, học tập và trải nghiệm tương tác với người khác.</w:t>
      </w:r>
    </w:p>
    <w:p w14:paraId="751BEDE4"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lastRenderedPageBreak/>
        <w:tab/>
        <w:t>Quản lý xã hội cũng có khả năng tạo ra giá trị cho xã hội bằng cách đáp ứng nhu cầu và mong muốn của cộng đồng, cải thiện chất lượng cuộc sống và đóng góp vào sự phát triển chính trị, văn hóa và xã hội.</w:t>
      </w:r>
    </w:p>
    <w:p w14:paraId="4B822C81" w14:textId="77777777" w:rsidR="00EC04BC" w:rsidRPr="00D9673B" w:rsidRDefault="005364C0" w:rsidP="000F70CA">
      <w:pPr>
        <w:keepNext/>
        <w:tabs>
          <w:tab w:val="left" w:pos="426"/>
        </w:tabs>
        <w:spacing w:before="120" w:after="120" w:line="312" w:lineRule="auto"/>
        <w:jc w:val="center"/>
        <w:rPr>
          <w:sz w:val="28"/>
          <w:szCs w:val="28"/>
        </w:rPr>
      </w:pPr>
      <w:r w:rsidRPr="00D9673B">
        <w:rPr>
          <w:noProof/>
          <w:sz w:val="28"/>
          <w:szCs w:val="28"/>
        </w:rPr>
        <w:drawing>
          <wp:inline distT="0" distB="0" distL="0" distR="0" wp14:anchorId="6DDB5736" wp14:editId="12ADB79E">
            <wp:extent cx="5760720" cy="3240405"/>
            <wp:effectExtent l="0" t="0" r="0" b="0"/>
            <wp:docPr id="199553480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50"/>
                    <a:srcRect/>
                    <a:stretch>
                      <a:fillRect/>
                    </a:stretch>
                  </pic:blipFill>
                  <pic:spPr>
                    <a:xfrm>
                      <a:off x="0" y="0"/>
                      <a:ext cx="5760720" cy="3240405"/>
                    </a:xfrm>
                    <a:prstGeom prst="rect">
                      <a:avLst/>
                    </a:prstGeom>
                    <a:ln/>
                  </pic:spPr>
                </pic:pic>
              </a:graphicData>
            </a:graphic>
          </wp:inline>
        </w:drawing>
      </w:r>
    </w:p>
    <w:p w14:paraId="5BF22143" w14:textId="1DA5A06B" w:rsidR="00EC04BC" w:rsidRPr="00D9673B" w:rsidRDefault="00807DDB" w:rsidP="000F70CA">
      <w:pPr>
        <w:pStyle w:val="Caption"/>
        <w:rPr>
          <w:rFonts w:eastAsia="Times New Roman"/>
          <w:i w:val="0"/>
          <w:color w:val="auto"/>
          <w:sz w:val="28"/>
          <w:szCs w:val="28"/>
        </w:rPr>
      </w:pPr>
      <w:bookmarkStart w:id="117" w:name="_heading=h.34g0dwd" w:colFirst="0" w:colLast="0"/>
      <w:bookmarkStart w:id="118" w:name="_Toc148108025"/>
      <w:bookmarkStart w:id="119" w:name="_Toc148442896"/>
      <w:bookmarkEnd w:id="117"/>
      <w:r w:rsidRPr="00D9673B">
        <w:rPr>
          <w:color w:val="auto"/>
          <w:sz w:val="28"/>
          <w:szCs w:val="28"/>
        </w:rPr>
        <w:t xml:space="preserve">Hình 5. </w:t>
      </w:r>
      <w:r w:rsidRPr="00D9673B">
        <w:rPr>
          <w:color w:val="auto"/>
          <w:sz w:val="28"/>
          <w:szCs w:val="28"/>
        </w:rPr>
        <w:fldChar w:fldCharType="begin"/>
      </w:r>
      <w:r w:rsidRPr="00D9673B">
        <w:rPr>
          <w:color w:val="auto"/>
          <w:sz w:val="28"/>
          <w:szCs w:val="28"/>
        </w:rPr>
        <w:instrText xml:space="preserve"> SEQ Hình_5. \* ARABIC </w:instrText>
      </w:r>
      <w:r w:rsidRPr="00D9673B">
        <w:rPr>
          <w:color w:val="auto"/>
          <w:sz w:val="28"/>
          <w:szCs w:val="28"/>
        </w:rPr>
        <w:fldChar w:fldCharType="separate"/>
      </w:r>
      <w:r w:rsidR="00F25D9A">
        <w:rPr>
          <w:noProof/>
          <w:color w:val="auto"/>
          <w:sz w:val="28"/>
          <w:szCs w:val="28"/>
        </w:rPr>
        <w:t>1</w:t>
      </w:r>
      <w:r w:rsidRPr="00D9673B">
        <w:rPr>
          <w:color w:val="auto"/>
          <w:sz w:val="28"/>
          <w:szCs w:val="28"/>
        </w:rPr>
        <w:fldChar w:fldCharType="end"/>
      </w:r>
      <w:r w:rsidRPr="00D9673B">
        <w:rPr>
          <w:color w:val="auto"/>
          <w:sz w:val="28"/>
          <w:szCs w:val="28"/>
          <w:lang w:val="en-US"/>
        </w:rPr>
        <w:t xml:space="preserve">. </w:t>
      </w:r>
      <w:r w:rsidRPr="00D9673B">
        <w:rPr>
          <w:rFonts w:eastAsia="Times New Roman"/>
          <w:color w:val="auto"/>
          <w:sz w:val="28"/>
          <w:szCs w:val="28"/>
        </w:rPr>
        <w:t>Các thông liên quan đến quản lý xã hội.</w:t>
      </w:r>
      <w:bookmarkEnd w:id="118"/>
      <w:bookmarkEnd w:id="119"/>
      <w:r w:rsidRPr="00D9673B">
        <w:rPr>
          <w:rFonts w:eastAsia="Times New Roman"/>
          <w:color w:val="auto"/>
          <w:sz w:val="28"/>
          <w:szCs w:val="28"/>
        </w:rPr>
        <w:t xml:space="preserve"> </w:t>
      </w:r>
    </w:p>
    <w:p w14:paraId="72F2DD5B" w14:textId="77777777" w:rsidR="00EC04BC" w:rsidRPr="00D9673B" w:rsidRDefault="005364C0" w:rsidP="000F70CA">
      <w:pPr>
        <w:pStyle w:val="Heading3"/>
        <w:numPr>
          <w:ilvl w:val="2"/>
          <w:numId w:val="39"/>
        </w:numPr>
        <w:tabs>
          <w:tab w:val="left" w:pos="426"/>
        </w:tabs>
        <w:spacing w:before="120" w:after="120" w:line="312" w:lineRule="auto"/>
        <w:rPr>
          <w:rFonts w:cs="Times New Roman"/>
          <w:sz w:val="28"/>
          <w:szCs w:val="28"/>
        </w:rPr>
      </w:pPr>
      <w:bookmarkStart w:id="120" w:name="_Toc148424140"/>
      <w:r w:rsidRPr="00D9673B">
        <w:rPr>
          <w:rFonts w:cs="Times New Roman"/>
          <w:sz w:val="28"/>
          <w:szCs w:val="28"/>
        </w:rPr>
        <w:t>Các bước phân tích dữ liệu quản lý xã hội</w:t>
      </w:r>
      <w:bookmarkEnd w:id="120"/>
    </w:p>
    <w:p w14:paraId="6A22D9FA"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Phân tích dữ liệu quản lý xã hội là quá trình xác định, hiểu và rút ra thông tin hữu ích từ các dữ liệu được thu thập từ các mạng xã hội và các nền tảng trực tuyến khác. Các bước cơ bản để thực hiện phân tích dữ liệu quản lý xã hội:</w:t>
      </w:r>
    </w:p>
    <w:p w14:paraId="561137A4" w14:textId="0A66E57D" w:rsidR="00EC04BC" w:rsidRPr="00D9673B" w:rsidRDefault="009652FF" w:rsidP="009652FF">
      <w:pPr>
        <w:pBdr>
          <w:top w:val="nil"/>
          <w:left w:val="nil"/>
          <w:bottom w:val="nil"/>
          <w:right w:val="nil"/>
          <w:between w:val="nil"/>
        </w:pBdr>
        <w:tabs>
          <w:tab w:val="left" w:pos="567"/>
        </w:tabs>
        <w:spacing w:before="120" w:after="120" w:line="312" w:lineRule="auto"/>
        <w:rPr>
          <w:rFonts w:eastAsia="Times New Roman"/>
          <w:sz w:val="28"/>
          <w:szCs w:val="28"/>
        </w:rPr>
      </w:pPr>
      <w:r>
        <w:rPr>
          <w:rFonts w:eastAsia="Times New Roman"/>
          <w:b/>
          <w:sz w:val="28"/>
          <w:szCs w:val="28"/>
        </w:rPr>
        <w:tab/>
      </w:r>
      <w:r w:rsidR="005364C0" w:rsidRPr="00D9673B">
        <w:rPr>
          <w:rFonts w:eastAsia="Times New Roman"/>
          <w:b/>
          <w:sz w:val="28"/>
          <w:szCs w:val="28"/>
        </w:rPr>
        <w:t>Xác định mục tiêu phân tích:</w:t>
      </w:r>
      <w:r w:rsidR="005364C0" w:rsidRPr="00D9673B">
        <w:rPr>
          <w:rFonts w:eastAsia="Times New Roman"/>
          <w:sz w:val="28"/>
          <w:szCs w:val="28"/>
        </w:rPr>
        <w:t xml:space="preserve"> Đầu tiên, cần xác định mục tiêu của việc phân tích dữ liệu xã hội, tìm hiểu về gì? Điều này có thể bao gồm việc đo lường tương tác, đánh giá hiệu suất chiến dịch, phát hiện xu hướng hoặc đo lường tác động của một sự kiện cụ thể.</w:t>
      </w:r>
    </w:p>
    <w:p w14:paraId="6D907707" w14:textId="6E9FB425" w:rsidR="00EC04BC" w:rsidRPr="00D9673B" w:rsidRDefault="009652FF" w:rsidP="009652FF">
      <w:pPr>
        <w:pBdr>
          <w:top w:val="nil"/>
          <w:left w:val="nil"/>
          <w:bottom w:val="nil"/>
          <w:right w:val="nil"/>
          <w:between w:val="nil"/>
        </w:pBdr>
        <w:tabs>
          <w:tab w:val="left" w:pos="567"/>
        </w:tabs>
        <w:spacing w:before="120" w:after="120" w:line="312" w:lineRule="auto"/>
        <w:rPr>
          <w:rFonts w:eastAsia="Times New Roman"/>
          <w:sz w:val="28"/>
          <w:szCs w:val="28"/>
        </w:rPr>
      </w:pPr>
      <w:r>
        <w:rPr>
          <w:rFonts w:eastAsia="Times New Roman"/>
          <w:b/>
          <w:sz w:val="28"/>
          <w:szCs w:val="28"/>
        </w:rPr>
        <w:tab/>
      </w:r>
      <w:r w:rsidR="005364C0" w:rsidRPr="00D9673B">
        <w:rPr>
          <w:rFonts w:eastAsia="Times New Roman"/>
          <w:b/>
          <w:sz w:val="28"/>
          <w:szCs w:val="28"/>
        </w:rPr>
        <w:t xml:space="preserve">Thu thập </w:t>
      </w:r>
      <w:r w:rsidR="00421455">
        <w:rPr>
          <w:rFonts w:eastAsia="Times New Roman"/>
          <w:b/>
          <w:sz w:val="28"/>
          <w:szCs w:val="28"/>
        </w:rPr>
        <w:t>d</w:t>
      </w:r>
      <w:r w:rsidR="005364C0" w:rsidRPr="00D9673B">
        <w:rPr>
          <w:rFonts w:eastAsia="Times New Roman"/>
          <w:b/>
          <w:sz w:val="28"/>
          <w:szCs w:val="28"/>
        </w:rPr>
        <w:t>ữ liệu:</w:t>
      </w:r>
      <w:r w:rsidR="005364C0" w:rsidRPr="00D9673B">
        <w:rPr>
          <w:rFonts w:eastAsia="Times New Roman"/>
          <w:sz w:val="28"/>
          <w:szCs w:val="28"/>
        </w:rPr>
        <w:t xml:space="preserve"> Thu thập dữ liệu từ các nguồn khác nhau như mạng xã hội (Facebook, Twitter, Instagram, LinkedIn), diễn đàn trực tuyến, blog và bất kỳ nền tảng trực tuyến nào mà tổ chức của tham gia.</w:t>
      </w:r>
    </w:p>
    <w:p w14:paraId="5A332953" w14:textId="2905732F" w:rsidR="00EC04BC" w:rsidRPr="00D9673B" w:rsidRDefault="009652FF" w:rsidP="009652FF">
      <w:pPr>
        <w:pBdr>
          <w:top w:val="nil"/>
          <w:left w:val="nil"/>
          <w:bottom w:val="nil"/>
          <w:right w:val="nil"/>
          <w:between w:val="nil"/>
        </w:pBdr>
        <w:tabs>
          <w:tab w:val="left" w:pos="567"/>
        </w:tabs>
        <w:spacing w:before="120" w:after="120" w:line="312" w:lineRule="auto"/>
        <w:rPr>
          <w:rFonts w:eastAsia="Times New Roman"/>
          <w:sz w:val="28"/>
          <w:szCs w:val="28"/>
        </w:rPr>
      </w:pPr>
      <w:r>
        <w:rPr>
          <w:rFonts w:eastAsia="Times New Roman"/>
          <w:b/>
          <w:sz w:val="28"/>
          <w:szCs w:val="28"/>
        </w:rPr>
        <w:tab/>
      </w:r>
      <w:r w:rsidR="005364C0" w:rsidRPr="00D9673B">
        <w:rPr>
          <w:rFonts w:eastAsia="Times New Roman"/>
          <w:b/>
          <w:sz w:val="28"/>
          <w:szCs w:val="28"/>
        </w:rPr>
        <w:t xml:space="preserve">Lọc và </w:t>
      </w:r>
      <w:r w:rsidR="00421455">
        <w:rPr>
          <w:rFonts w:eastAsia="Times New Roman"/>
          <w:b/>
          <w:sz w:val="28"/>
          <w:szCs w:val="28"/>
        </w:rPr>
        <w:t>t</w:t>
      </w:r>
      <w:r w:rsidR="005364C0" w:rsidRPr="00D9673B">
        <w:rPr>
          <w:rFonts w:eastAsia="Times New Roman"/>
          <w:b/>
          <w:sz w:val="28"/>
          <w:szCs w:val="28"/>
        </w:rPr>
        <w:t xml:space="preserve">iền xử lý </w:t>
      </w:r>
      <w:r w:rsidR="00421455">
        <w:rPr>
          <w:rFonts w:eastAsia="Times New Roman"/>
          <w:b/>
          <w:sz w:val="28"/>
          <w:szCs w:val="28"/>
        </w:rPr>
        <w:t>d</w:t>
      </w:r>
      <w:r w:rsidR="005364C0" w:rsidRPr="00D9673B">
        <w:rPr>
          <w:rFonts w:eastAsia="Times New Roman"/>
          <w:b/>
          <w:sz w:val="28"/>
          <w:szCs w:val="28"/>
        </w:rPr>
        <w:t>ữ liệu:</w:t>
      </w:r>
      <w:r w:rsidR="005364C0" w:rsidRPr="00D9673B">
        <w:rPr>
          <w:rFonts w:eastAsia="Times New Roman"/>
          <w:sz w:val="28"/>
          <w:szCs w:val="28"/>
        </w:rPr>
        <w:t xml:space="preserve"> Dữ liệu thô có thể rất lớn và không cấu trúc. cần lọc và tiền xử lý dữ liệu để loại bỏ dữ liệu không mong muốn, sửa các lỗi cú pháp</w:t>
      </w:r>
      <w:r w:rsidR="005238D3">
        <w:rPr>
          <w:rFonts w:eastAsia="Times New Roman"/>
          <w:sz w:val="28"/>
          <w:szCs w:val="28"/>
        </w:rPr>
        <w:t xml:space="preserve"> và</w:t>
      </w:r>
      <w:r w:rsidR="005364C0" w:rsidRPr="00D9673B">
        <w:rPr>
          <w:rFonts w:eastAsia="Times New Roman"/>
          <w:sz w:val="28"/>
          <w:szCs w:val="28"/>
        </w:rPr>
        <w:t xml:space="preserve"> chuyển đổi dữ liệu vào định dạng dễ dàng để phân tích.</w:t>
      </w:r>
    </w:p>
    <w:p w14:paraId="77C530A3" w14:textId="64A9577D" w:rsidR="00EC04BC" w:rsidRPr="00D9673B" w:rsidRDefault="005364C0" w:rsidP="000F70CA">
      <w:pPr>
        <w:numPr>
          <w:ilvl w:val="0"/>
          <w:numId w:val="22"/>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 xml:space="preserve">Phân tích </w:t>
      </w:r>
      <w:r w:rsidR="00421455">
        <w:rPr>
          <w:rFonts w:eastAsia="Times New Roman"/>
          <w:sz w:val="28"/>
          <w:szCs w:val="28"/>
        </w:rPr>
        <w:t>D</w:t>
      </w:r>
      <w:r w:rsidRPr="00D9673B">
        <w:rPr>
          <w:rFonts w:eastAsia="Times New Roman"/>
          <w:sz w:val="28"/>
          <w:szCs w:val="28"/>
        </w:rPr>
        <w:t>ữ liệu: Sử dụng các công cụ phân tích dữ liệu để khám phá thông tin từ dữ liệu của bạn. Các phân tích có thể bao gồm:</w:t>
      </w:r>
    </w:p>
    <w:p w14:paraId="62E7D519" w14:textId="50A976CA" w:rsidR="00EC04BC" w:rsidRPr="00D9673B" w:rsidRDefault="005364C0" w:rsidP="000F70CA">
      <w:pPr>
        <w:numPr>
          <w:ilvl w:val="0"/>
          <w:numId w:val="22"/>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lastRenderedPageBreak/>
        <w:t>Phân tích Tương tác: Đo lường số lượng lượt thích, bình luận, chia sẻ trên các bài đăng của để đo lường mức độ tương tác của cộng đồng.</w:t>
      </w:r>
    </w:p>
    <w:p w14:paraId="72E711E5" w14:textId="6DD99EAE" w:rsidR="00EC04BC" w:rsidRPr="00D9673B" w:rsidRDefault="005364C0" w:rsidP="000F70CA">
      <w:pPr>
        <w:numPr>
          <w:ilvl w:val="0"/>
          <w:numId w:val="22"/>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 xml:space="preserve">Phân tích Cảm xúc: Xác định </w:t>
      </w:r>
      <w:r w:rsidR="00421455">
        <w:rPr>
          <w:rFonts w:eastAsia="Times New Roman"/>
          <w:sz w:val="28"/>
          <w:szCs w:val="28"/>
        </w:rPr>
        <w:t>trạng thái</w:t>
      </w:r>
      <w:r w:rsidRPr="00D9673B">
        <w:rPr>
          <w:rFonts w:eastAsia="Times New Roman"/>
          <w:sz w:val="28"/>
          <w:szCs w:val="28"/>
        </w:rPr>
        <w:t xml:space="preserve"> </w:t>
      </w:r>
      <w:r w:rsidR="00421455">
        <w:rPr>
          <w:rFonts w:eastAsia="Times New Roman"/>
          <w:sz w:val="28"/>
          <w:szCs w:val="28"/>
        </w:rPr>
        <w:t>(</w:t>
      </w:r>
      <w:r w:rsidRPr="00D9673B">
        <w:rPr>
          <w:rFonts w:eastAsia="Times New Roman"/>
          <w:sz w:val="28"/>
          <w:szCs w:val="28"/>
        </w:rPr>
        <w:t xml:space="preserve">tích cực, tiêu cực hoặc trung </w:t>
      </w:r>
      <w:r w:rsidR="00421455">
        <w:rPr>
          <w:rFonts w:eastAsia="Times New Roman"/>
          <w:sz w:val="28"/>
          <w:szCs w:val="28"/>
        </w:rPr>
        <w:t xml:space="preserve">tính) </w:t>
      </w:r>
      <w:r w:rsidRPr="00D9673B">
        <w:rPr>
          <w:rFonts w:eastAsia="Times New Roman"/>
          <w:sz w:val="28"/>
          <w:szCs w:val="28"/>
        </w:rPr>
        <w:t>trong các bình luận hoặc bài viết để đo lường ý kiến của người dùng về thương hiệu hoặc sự kiện.</w:t>
      </w:r>
    </w:p>
    <w:p w14:paraId="25A67B06" w14:textId="77777777" w:rsidR="00EC04BC" w:rsidRPr="00D9673B" w:rsidRDefault="005364C0" w:rsidP="000F70CA">
      <w:pPr>
        <w:numPr>
          <w:ilvl w:val="0"/>
          <w:numId w:val="22"/>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Phân tích Từ khóa: Xác định các từ khóa phổ biến được sử dụng trong các bài đăng hoặc bình luận để hiểu về chủ đề quan tâm của cộng đồng.</w:t>
      </w:r>
    </w:p>
    <w:p w14:paraId="7ECA6054" w14:textId="77777777" w:rsidR="00EC04BC" w:rsidRPr="00D9673B" w:rsidRDefault="005364C0" w:rsidP="000F70CA">
      <w:pPr>
        <w:numPr>
          <w:ilvl w:val="0"/>
          <w:numId w:val="22"/>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Phân tích Xu hướng: Theo dõi các xu hướng nổi lên theo thời gian để nhận biết các chủ đề hoặc sự kiện đang thu hút sự chú ý của cộng đồng.</w:t>
      </w:r>
    </w:p>
    <w:p w14:paraId="34DE7DD6" w14:textId="77777777" w:rsidR="00EC04BC" w:rsidRPr="00D9673B" w:rsidRDefault="005364C0" w:rsidP="000F70CA">
      <w:pPr>
        <w:numPr>
          <w:ilvl w:val="0"/>
          <w:numId w:val="22"/>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Phân tích Người tham gia: Xác định đặc điểm của người tham gia, bao gồm độ tuổi, giới tính, vị trí địa lý, để hiểu rõ hơn về nhóm mục tiêu của bạn.</w:t>
      </w:r>
    </w:p>
    <w:p w14:paraId="568E5661" w14:textId="6C872C27" w:rsidR="00EC04BC" w:rsidRPr="00D9673B" w:rsidRDefault="009652FF" w:rsidP="009652FF">
      <w:pPr>
        <w:pBdr>
          <w:top w:val="nil"/>
          <w:left w:val="nil"/>
          <w:bottom w:val="nil"/>
          <w:right w:val="nil"/>
          <w:between w:val="nil"/>
        </w:pBdr>
        <w:tabs>
          <w:tab w:val="left" w:pos="567"/>
        </w:tabs>
        <w:spacing w:before="120" w:after="120" w:line="312" w:lineRule="auto"/>
        <w:rPr>
          <w:rFonts w:eastAsia="Times New Roman"/>
          <w:sz w:val="28"/>
          <w:szCs w:val="28"/>
        </w:rPr>
      </w:pPr>
      <w:r>
        <w:rPr>
          <w:rFonts w:eastAsia="Times New Roman"/>
          <w:b/>
          <w:sz w:val="28"/>
          <w:szCs w:val="28"/>
        </w:rPr>
        <w:tab/>
      </w:r>
      <w:r w:rsidR="005364C0" w:rsidRPr="00D9673B">
        <w:rPr>
          <w:rFonts w:eastAsia="Times New Roman"/>
          <w:b/>
          <w:sz w:val="28"/>
          <w:szCs w:val="28"/>
        </w:rPr>
        <w:t xml:space="preserve">Tạo </w:t>
      </w:r>
      <w:r>
        <w:rPr>
          <w:rFonts w:eastAsia="Times New Roman"/>
          <w:b/>
          <w:sz w:val="28"/>
          <w:szCs w:val="28"/>
        </w:rPr>
        <w:t>b</w:t>
      </w:r>
      <w:r w:rsidR="005364C0" w:rsidRPr="00D9673B">
        <w:rPr>
          <w:rFonts w:eastAsia="Times New Roman"/>
          <w:b/>
          <w:sz w:val="28"/>
          <w:szCs w:val="28"/>
        </w:rPr>
        <w:t>áo cáo:</w:t>
      </w:r>
      <w:r w:rsidR="005364C0" w:rsidRPr="00D9673B">
        <w:rPr>
          <w:rFonts w:eastAsia="Times New Roman"/>
          <w:sz w:val="28"/>
          <w:szCs w:val="28"/>
        </w:rPr>
        <w:t xml:space="preserve"> Dựa trên kết quả phân tích, tạo báo cáo về các khía cạnh quan trọng của hoạt động xã hội. Sử dụng thông tin này để điều chỉnh chiến lược xã hội của bạn, cải thiện tương tác với cộng đồng</w:t>
      </w:r>
      <w:r w:rsidR="005238D3">
        <w:rPr>
          <w:rFonts w:eastAsia="Times New Roman"/>
          <w:sz w:val="28"/>
          <w:szCs w:val="28"/>
        </w:rPr>
        <w:t xml:space="preserve"> và</w:t>
      </w:r>
      <w:r w:rsidR="005364C0" w:rsidRPr="00D9673B">
        <w:rPr>
          <w:rFonts w:eastAsia="Times New Roman"/>
          <w:sz w:val="28"/>
          <w:szCs w:val="28"/>
        </w:rPr>
        <w:t xml:space="preserve"> tối ưu hóa các hoạt động xã hội tương lai.</w:t>
      </w:r>
    </w:p>
    <w:p w14:paraId="2D94A6B3" w14:textId="33700E74" w:rsidR="00EC04BC" w:rsidRPr="00D9673B" w:rsidRDefault="009652FF" w:rsidP="009652FF">
      <w:pPr>
        <w:pBdr>
          <w:top w:val="nil"/>
          <w:left w:val="nil"/>
          <w:bottom w:val="nil"/>
          <w:right w:val="nil"/>
          <w:between w:val="nil"/>
        </w:pBdr>
        <w:tabs>
          <w:tab w:val="left" w:pos="567"/>
        </w:tabs>
        <w:spacing w:before="120" w:after="120" w:line="312" w:lineRule="auto"/>
        <w:rPr>
          <w:rFonts w:eastAsia="Times New Roman"/>
          <w:sz w:val="28"/>
          <w:szCs w:val="28"/>
        </w:rPr>
      </w:pPr>
      <w:r>
        <w:rPr>
          <w:rFonts w:eastAsia="Times New Roman"/>
          <w:b/>
          <w:sz w:val="28"/>
          <w:szCs w:val="28"/>
        </w:rPr>
        <w:tab/>
      </w:r>
      <w:r w:rsidR="005364C0" w:rsidRPr="00D9673B">
        <w:rPr>
          <w:rFonts w:eastAsia="Times New Roman"/>
          <w:b/>
          <w:sz w:val="28"/>
          <w:szCs w:val="28"/>
        </w:rPr>
        <w:t xml:space="preserve">Theo dõi </w:t>
      </w:r>
      <w:r>
        <w:rPr>
          <w:rFonts w:eastAsia="Times New Roman"/>
          <w:b/>
          <w:sz w:val="28"/>
          <w:szCs w:val="28"/>
        </w:rPr>
        <w:t>thường xuyên</w:t>
      </w:r>
      <w:r w:rsidR="005364C0" w:rsidRPr="00D9673B">
        <w:rPr>
          <w:rFonts w:eastAsia="Times New Roman"/>
          <w:b/>
          <w:sz w:val="28"/>
          <w:szCs w:val="28"/>
        </w:rPr>
        <w:t>:</w:t>
      </w:r>
      <w:r w:rsidR="005364C0" w:rsidRPr="00D9673B">
        <w:rPr>
          <w:rFonts w:eastAsia="Times New Roman"/>
          <w:sz w:val="28"/>
          <w:szCs w:val="28"/>
        </w:rPr>
        <w:t xml:space="preserve"> Phân tích dữ liệu xã hội là quá trình liên tục. Theo dõi sự phát triển và điều chỉnh chiến lược của dựa trên thông tin mới và phản hồi từ cộng đồng.</w:t>
      </w:r>
    </w:p>
    <w:p w14:paraId="3ACBE43D" w14:textId="6CE73B93" w:rsidR="00EC04BC" w:rsidRPr="00D9673B" w:rsidRDefault="009652FF" w:rsidP="009652FF">
      <w:pPr>
        <w:pBdr>
          <w:top w:val="nil"/>
          <w:left w:val="nil"/>
          <w:bottom w:val="nil"/>
          <w:right w:val="nil"/>
          <w:between w:val="nil"/>
        </w:pBdr>
        <w:tabs>
          <w:tab w:val="left" w:pos="567"/>
        </w:tabs>
        <w:spacing w:before="120" w:after="120" w:line="312" w:lineRule="auto"/>
        <w:rPr>
          <w:rFonts w:eastAsia="Times New Roman"/>
          <w:sz w:val="28"/>
          <w:szCs w:val="28"/>
        </w:rPr>
      </w:pPr>
      <w:r>
        <w:rPr>
          <w:rFonts w:eastAsia="Times New Roman"/>
          <w:sz w:val="28"/>
          <w:szCs w:val="28"/>
        </w:rPr>
        <w:tab/>
      </w:r>
      <w:r w:rsidR="005364C0" w:rsidRPr="00D9673B">
        <w:rPr>
          <w:rFonts w:eastAsia="Times New Roman"/>
          <w:sz w:val="28"/>
          <w:szCs w:val="28"/>
        </w:rPr>
        <w:t>Lưu ý rằng việc phân tích dữ liệu xã hội đòi hỏi kiến thức về công cụ và kỹ thuật phân tích dữ liệu, cũng như khả năng hiểu về ngữ cảnh và tương tác xã hội.</w:t>
      </w:r>
    </w:p>
    <w:p w14:paraId="3AFFCF61" w14:textId="77777777" w:rsidR="00EC04BC" w:rsidRPr="00D9673B" w:rsidRDefault="005364C0" w:rsidP="000F70CA">
      <w:pPr>
        <w:pStyle w:val="Heading3"/>
        <w:numPr>
          <w:ilvl w:val="2"/>
          <w:numId w:val="39"/>
        </w:numPr>
        <w:tabs>
          <w:tab w:val="left" w:pos="426"/>
        </w:tabs>
        <w:spacing w:before="120" w:after="120" w:line="312" w:lineRule="auto"/>
        <w:rPr>
          <w:rFonts w:cs="Times New Roman"/>
          <w:sz w:val="28"/>
          <w:szCs w:val="28"/>
        </w:rPr>
      </w:pPr>
      <w:bookmarkStart w:id="121" w:name="_Toc148424141"/>
      <w:r w:rsidRPr="00D9673B">
        <w:rPr>
          <w:rFonts w:cs="Times New Roman"/>
          <w:sz w:val="28"/>
          <w:szCs w:val="28"/>
        </w:rPr>
        <w:t>Một số ví dụ về phân tích dữ liệu quản lý xã hội</w:t>
      </w:r>
      <w:bookmarkEnd w:id="121"/>
    </w:p>
    <w:p w14:paraId="02C38034"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Dưới đây là các ứng dụng quản lý thông tin, dữ liệu thuộc hệ sinh thái Nông thôn thông minh của Công ty Cổ phần Công nghệ NeoSol – một trong những đơn vị cung cấp giải pháp công nghệ, chuyển đổi số.</w:t>
      </w:r>
    </w:p>
    <w:p w14:paraId="2119F4B4" w14:textId="77777777" w:rsidR="00EC04BC" w:rsidRPr="00D9673B" w:rsidRDefault="005364C0" w:rsidP="000F70CA">
      <w:pPr>
        <w:keepNext/>
        <w:tabs>
          <w:tab w:val="left" w:pos="426"/>
        </w:tabs>
        <w:spacing w:before="120" w:after="120" w:line="312" w:lineRule="auto"/>
        <w:jc w:val="center"/>
        <w:rPr>
          <w:sz w:val="28"/>
          <w:szCs w:val="28"/>
        </w:rPr>
      </w:pPr>
      <w:r w:rsidRPr="00D9673B">
        <w:rPr>
          <w:noProof/>
          <w:sz w:val="28"/>
          <w:szCs w:val="28"/>
        </w:rPr>
        <w:lastRenderedPageBreak/>
        <w:drawing>
          <wp:inline distT="0" distB="0" distL="0" distR="0" wp14:anchorId="2D69EBC3" wp14:editId="538656A1">
            <wp:extent cx="3714794" cy="4111520"/>
            <wp:effectExtent l="0" t="0" r="0" b="0"/>
            <wp:docPr id="199553480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1"/>
                    <a:srcRect l="47516" r="18376"/>
                    <a:stretch>
                      <a:fillRect/>
                    </a:stretch>
                  </pic:blipFill>
                  <pic:spPr>
                    <a:xfrm>
                      <a:off x="0" y="0"/>
                      <a:ext cx="3714794" cy="4111520"/>
                    </a:xfrm>
                    <a:prstGeom prst="rect">
                      <a:avLst/>
                    </a:prstGeom>
                    <a:ln/>
                  </pic:spPr>
                </pic:pic>
              </a:graphicData>
            </a:graphic>
          </wp:inline>
        </w:drawing>
      </w:r>
    </w:p>
    <w:p w14:paraId="7BCD5E81" w14:textId="3B0FA63E" w:rsidR="00EC04BC" w:rsidRPr="00D9673B" w:rsidRDefault="00807DDB" w:rsidP="000F70CA">
      <w:pPr>
        <w:pStyle w:val="Caption"/>
        <w:rPr>
          <w:rFonts w:eastAsia="Times New Roman"/>
          <w:i w:val="0"/>
          <w:color w:val="auto"/>
          <w:sz w:val="28"/>
          <w:szCs w:val="28"/>
        </w:rPr>
      </w:pPr>
      <w:bookmarkStart w:id="122" w:name="_heading=h.2iq8gzs" w:colFirst="0" w:colLast="0"/>
      <w:bookmarkStart w:id="123" w:name="_Toc148108026"/>
      <w:bookmarkStart w:id="124" w:name="_Toc148442897"/>
      <w:bookmarkEnd w:id="122"/>
      <w:r w:rsidRPr="00D9673B">
        <w:rPr>
          <w:color w:val="auto"/>
          <w:sz w:val="28"/>
          <w:szCs w:val="28"/>
        </w:rPr>
        <w:t xml:space="preserve">Hình 5. </w:t>
      </w:r>
      <w:r w:rsidRPr="00D9673B">
        <w:rPr>
          <w:color w:val="auto"/>
          <w:sz w:val="28"/>
          <w:szCs w:val="28"/>
        </w:rPr>
        <w:fldChar w:fldCharType="begin"/>
      </w:r>
      <w:r w:rsidRPr="00D9673B">
        <w:rPr>
          <w:color w:val="auto"/>
          <w:sz w:val="28"/>
          <w:szCs w:val="28"/>
        </w:rPr>
        <w:instrText xml:space="preserve"> SEQ Hình_5. \* ARABIC </w:instrText>
      </w:r>
      <w:r w:rsidRPr="00D9673B">
        <w:rPr>
          <w:color w:val="auto"/>
          <w:sz w:val="28"/>
          <w:szCs w:val="28"/>
        </w:rPr>
        <w:fldChar w:fldCharType="separate"/>
      </w:r>
      <w:r w:rsidR="00F25D9A">
        <w:rPr>
          <w:noProof/>
          <w:color w:val="auto"/>
          <w:sz w:val="28"/>
          <w:szCs w:val="28"/>
        </w:rPr>
        <w:t>2</w:t>
      </w:r>
      <w:r w:rsidRPr="00D9673B">
        <w:rPr>
          <w:color w:val="auto"/>
          <w:sz w:val="28"/>
          <w:szCs w:val="28"/>
        </w:rPr>
        <w:fldChar w:fldCharType="end"/>
      </w:r>
      <w:r w:rsidRPr="00D9673B">
        <w:rPr>
          <w:rFonts w:eastAsia="Times New Roman"/>
          <w:color w:val="auto"/>
          <w:sz w:val="28"/>
          <w:szCs w:val="28"/>
        </w:rPr>
        <w:t>.</w:t>
      </w:r>
      <w:r w:rsidRPr="00D9673B">
        <w:rPr>
          <w:rFonts w:eastAsia="Times New Roman"/>
          <w:color w:val="auto"/>
          <w:sz w:val="28"/>
          <w:szCs w:val="28"/>
          <w:lang w:val="en-US"/>
        </w:rPr>
        <w:t xml:space="preserve"> </w:t>
      </w:r>
      <w:r w:rsidRPr="00D9673B">
        <w:rPr>
          <w:rFonts w:eastAsia="Times New Roman"/>
          <w:color w:val="auto"/>
          <w:sz w:val="28"/>
          <w:szCs w:val="28"/>
        </w:rPr>
        <w:t>Cổng thông tin giải đáp về Hệ sinh thái Nông Thông Thông Minh của NEOSOL</w:t>
      </w:r>
      <w:bookmarkEnd w:id="123"/>
      <w:bookmarkEnd w:id="124"/>
      <w:r w:rsidRPr="00D9673B">
        <w:rPr>
          <w:rFonts w:eastAsia="Times New Roman"/>
          <w:color w:val="auto"/>
          <w:sz w:val="28"/>
          <w:szCs w:val="28"/>
        </w:rPr>
        <w:t xml:space="preserve"> </w:t>
      </w:r>
    </w:p>
    <w:p w14:paraId="10AF65CA" w14:textId="10D806C0" w:rsidR="00EC04BC" w:rsidRPr="00D9673B" w:rsidRDefault="005364C0" w:rsidP="009652FF">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Trực quan hóa dữ liệu bằng dashboard là một phương pháp mạnh mẽ để hiển thị thông tin phức tạp một cách rõ ràng, dễ hiểu và có ý nghĩa. Một dashboard là một giao diện đồ họa tập trung hiển thị các thông tin quan trọng, số liệu</w:t>
      </w:r>
      <w:r w:rsidR="005238D3">
        <w:rPr>
          <w:rFonts w:eastAsia="Times New Roman"/>
          <w:sz w:val="28"/>
          <w:szCs w:val="28"/>
        </w:rPr>
        <w:t xml:space="preserve"> và</w:t>
      </w:r>
      <w:r w:rsidRPr="00D9673B">
        <w:rPr>
          <w:rFonts w:eastAsia="Times New Roman"/>
          <w:sz w:val="28"/>
          <w:szCs w:val="28"/>
        </w:rPr>
        <w:t xml:space="preserve"> mô hình trong một bố cục trực quan. Bằng cách tạo và sử dụng dashboard, ứng dụng này có thể biến dữ liệu phức tạp thành thông tin hữu ích, giúp người sử dụng hiểu rõ hơn về tình hình và đưa ra quyết định thông minh hơn. </w:t>
      </w:r>
    </w:p>
    <w:p w14:paraId="33E0B1A7" w14:textId="77777777" w:rsidR="00EC04BC" w:rsidRPr="00D9673B" w:rsidRDefault="005364C0" w:rsidP="000F70CA">
      <w:pPr>
        <w:numPr>
          <w:ilvl w:val="0"/>
          <w:numId w:val="3"/>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Biểu đồ Sản phẩm của Hợp tác xã theo từng nhóm ngành</w:t>
      </w:r>
    </w:p>
    <w:p w14:paraId="4E0C2125" w14:textId="77777777" w:rsidR="00EC04BC" w:rsidRPr="00D9673B" w:rsidRDefault="005364C0" w:rsidP="000F70CA">
      <w:pPr>
        <w:numPr>
          <w:ilvl w:val="0"/>
          <w:numId w:val="3"/>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Biểu đồ Nhiệt độ theo thời gian</w:t>
      </w:r>
    </w:p>
    <w:p w14:paraId="42605B3D" w14:textId="77777777" w:rsidR="00EC04BC" w:rsidRPr="00D9673B" w:rsidRDefault="005364C0" w:rsidP="000F70CA">
      <w:pPr>
        <w:numPr>
          <w:ilvl w:val="0"/>
          <w:numId w:val="3"/>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Số liệu về ngành du lịch tại địa phương</w:t>
      </w:r>
    </w:p>
    <w:p w14:paraId="059901FD" w14:textId="77777777" w:rsidR="00EC04BC" w:rsidRPr="00D9673B" w:rsidRDefault="005364C0" w:rsidP="000F70CA">
      <w:pPr>
        <w:numPr>
          <w:ilvl w:val="0"/>
          <w:numId w:val="3"/>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Số liệu về Số hộ sử dụng điện tại địa phương</w:t>
      </w:r>
    </w:p>
    <w:p w14:paraId="59EDFDAE" w14:textId="77777777" w:rsidR="00EC04BC" w:rsidRPr="00D9673B" w:rsidRDefault="005364C0" w:rsidP="000F70CA">
      <w:pPr>
        <w:numPr>
          <w:ilvl w:val="0"/>
          <w:numId w:val="3"/>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Số liệu xử lý thủ tục hành chính</w:t>
      </w:r>
    </w:p>
    <w:p w14:paraId="1A29F3F3" w14:textId="518BC937" w:rsidR="00EC04BC" w:rsidRPr="00D9673B" w:rsidRDefault="005364C0" w:rsidP="000F70CA">
      <w:pPr>
        <w:tabs>
          <w:tab w:val="left" w:pos="426"/>
        </w:tabs>
        <w:spacing w:before="120" w:after="120" w:line="312" w:lineRule="auto"/>
        <w:rPr>
          <w:sz w:val="28"/>
          <w:szCs w:val="28"/>
        </w:rPr>
      </w:pPr>
      <w:r w:rsidRPr="00D9673B">
        <w:rPr>
          <w:sz w:val="28"/>
          <w:szCs w:val="28"/>
        </w:rPr>
        <w:t>Biểu diễn thông tin bằng biểu đồ là một cách mạnh mẽ để trực quan hóa dữ liệu và hiển thị các mẫu, xu hướng</w:t>
      </w:r>
      <w:r w:rsidR="005238D3">
        <w:rPr>
          <w:sz w:val="28"/>
          <w:szCs w:val="28"/>
        </w:rPr>
        <w:t xml:space="preserve"> và</w:t>
      </w:r>
      <w:r w:rsidRPr="00D9673B">
        <w:rPr>
          <w:sz w:val="28"/>
          <w:szCs w:val="28"/>
        </w:rPr>
        <w:t xml:space="preserve"> mối quan hệ một cách dễ hiểu. Dưới đây là một số loại biểu đồ thông dụng mà có thể sử dụng để biểu diễn thông tin:</w:t>
      </w:r>
    </w:p>
    <w:p w14:paraId="56806ECB" w14:textId="77777777" w:rsidR="00EC04BC" w:rsidRPr="00D9673B" w:rsidRDefault="005364C0" w:rsidP="000F70CA">
      <w:pPr>
        <w:numPr>
          <w:ilvl w:val="0"/>
          <w:numId w:val="5"/>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lastRenderedPageBreak/>
        <w:t>Biểu đồ cột (Bar chart): Biểu đồ cột thường được sử dụng để so sánh giữa các nhóm hoặc các giá trị khác nhau. Có hai dạng phổ biến là biểu đồ cột dọc và biểu đồ cột ngang.</w:t>
      </w:r>
    </w:p>
    <w:p w14:paraId="18274075" w14:textId="77777777" w:rsidR="00EC04BC" w:rsidRPr="00D9673B" w:rsidRDefault="005364C0" w:rsidP="000F70CA">
      <w:pPr>
        <w:numPr>
          <w:ilvl w:val="0"/>
          <w:numId w:val="5"/>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Biểu đồ đường (Line chart): Biểu đồ đường thể hiện sự thay đổi của dữ liệu qua thời gian hoặc các giá trị liên quan. Được sử dụng để theo dõi xu hướng và biến đổi trong dữ liệu.</w:t>
      </w:r>
    </w:p>
    <w:p w14:paraId="34E092C2" w14:textId="77777777" w:rsidR="00EC04BC" w:rsidRPr="00D9673B" w:rsidRDefault="005364C0" w:rsidP="000F70CA">
      <w:pPr>
        <w:numPr>
          <w:ilvl w:val="0"/>
          <w:numId w:val="5"/>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Biểu đồ tròn (Pie chart): Biểu đồ tròn chia dữ liệu thành các phần tương ứng với tỷ lệ phần trăm. Thường được sử dụng để biểu diễn cấu trúc phân phối của dữ liệu.</w:t>
      </w:r>
    </w:p>
    <w:p w14:paraId="266AF68B" w14:textId="77777777" w:rsidR="00EC04BC" w:rsidRPr="00D9673B" w:rsidRDefault="005364C0" w:rsidP="000F70CA">
      <w:pPr>
        <w:numPr>
          <w:ilvl w:val="0"/>
          <w:numId w:val="5"/>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Biểu đồ thanh (Histogram): Biểu đồ thanh được sử dụng để biểu diễn phân phối tần suất của một tập dữ liệu liên tục. Nó thể hiện số lượng trong các khoảng giá trị khác nhau.</w:t>
      </w:r>
    </w:p>
    <w:p w14:paraId="7080F2B5" w14:textId="77777777" w:rsidR="00EC04BC" w:rsidRPr="00D9673B" w:rsidRDefault="005364C0" w:rsidP="000F70CA">
      <w:pPr>
        <w:numPr>
          <w:ilvl w:val="0"/>
          <w:numId w:val="5"/>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Biểu đồ điểm (Scatter plot): Biểu đồ điểm thể hiện mối quan hệ giữa hai biến và giúp xác định mẫu hoặc xu hướng trong dữ liệu.</w:t>
      </w:r>
    </w:p>
    <w:p w14:paraId="1DEBFD25" w14:textId="1307F213" w:rsidR="00EC04BC" w:rsidRPr="00D9673B" w:rsidRDefault="001F5406" w:rsidP="000F70CA">
      <w:pPr>
        <w:pStyle w:val="Heading2"/>
        <w:numPr>
          <w:ilvl w:val="1"/>
          <w:numId w:val="39"/>
        </w:numPr>
        <w:tabs>
          <w:tab w:val="left" w:pos="426"/>
        </w:tabs>
        <w:spacing w:before="120" w:after="120" w:line="312" w:lineRule="auto"/>
        <w:rPr>
          <w:rFonts w:cs="Times New Roman"/>
          <w:sz w:val="28"/>
          <w:szCs w:val="28"/>
        </w:rPr>
      </w:pPr>
      <w:r w:rsidRPr="00D9673B">
        <w:rPr>
          <w:rFonts w:cs="Times New Roman"/>
          <w:sz w:val="28"/>
          <w:szCs w:val="28"/>
        </w:rPr>
        <w:t xml:space="preserve"> </w:t>
      </w:r>
      <w:bookmarkStart w:id="125" w:name="_Toc148424142"/>
      <w:r w:rsidRPr="00D9673B">
        <w:rPr>
          <w:rFonts w:cs="Times New Roman"/>
          <w:sz w:val="28"/>
          <w:szCs w:val="28"/>
        </w:rPr>
        <w:t>Phân tích dữ liệu tương tác chính quyền – người dân</w:t>
      </w:r>
      <w:bookmarkEnd w:id="125"/>
    </w:p>
    <w:p w14:paraId="015B43CB" w14:textId="77777777" w:rsidR="00EC04BC" w:rsidRPr="00D9673B" w:rsidRDefault="005364C0" w:rsidP="000F70CA">
      <w:pPr>
        <w:pStyle w:val="Heading3"/>
        <w:numPr>
          <w:ilvl w:val="2"/>
          <w:numId w:val="39"/>
        </w:numPr>
        <w:tabs>
          <w:tab w:val="left" w:pos="426"/>
        </w:tabs>
        <w:spacing w:before="120" w:after="120" w:line="312" w:lineRule="auto"/>
        <w:rPr>
          <w:rFonts w:cs="Times New Roman"/>
          <w:sz w:val="28"/>
          <w:szCs w:val="28"/>
        </w:rPr>
      </w:pPr>
      <w:bookmarkStart w:id="126" w:name="_Toc148424143"/>
      <w:r w:rsidRPr="00D9673B">
        <w:rPr>
          <w:rFonts w:cs="Times New Roman"/>
          <w:sz w:val="28"/>
          <w:szCs w:val="28"/>
        </w:rPr>
        <w:t>Tương tác chính quyền – người dân</w:t>
      </w:r>
      <w:bookmarkEnd w:id="126"/>
    </w:p>
    <w:p w14:paraId="254483F0"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Tương tác chính quyền - người dân là quá trình giao tiếp, liên hệ và sự tương tác giữa các cơ quan chính phủ và các cá nhân trong cộng đồng dân cư. Đây là một khía cạnh quan trọng của quan hệ xã hội trong hệ thống chính trị và xã hội, ảnh hưởng đến cách mà chính quyền thực hiện nhiệm vụ và cung cấp dịch vụ công cộng, cũng như cách mà người dân tham gia và tương tác với quyền lực chính trị. Tương tác chính quyền - người dân có thể bao gồm các hoạt động và khía cạnh:</w:t>
      </w:r>
    </w:p>
    <w:p w14:paraId="508642B6" w14:textId="1AE1715A" w:rsidR="00EC04BC" w:rsidRPr="00D9673B" w:rsidRDefault="005364C0" w:rsidP="000F70CA">
      <w:pPr>
        <w:numPr>
          <w:ilvl w:val="0"/>
          <w:numId w:val="8"/>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 xml:space="preserve">Thông tin và </w:t>
      </w:r>
      <w:r w:rsidR="009652FF">
        <w:rPr>
          <w:rFonts w:eastAsia="Times New Roman"/>
          <w:b/>
          <w:sz w:val="28"/>
          <w:szCs w:val="28"/>
        </w:rPr>
        <w:t>t</w:t>
      </w:r>
      <w:r w:rsidRPr="00D9673B">
        <w:rPr>
          <w:rFonts w:eastAsia="Times New Roman"/>
          <w:b/>
          <w:sz w:val="28"/>
          <w:szCs w:val="28"/>
        </w:rPr>
        <w:t>ruyền thông</w:t>
      </w:r>
      <w:r w:rsidRPr="00D9673B">
        <w:rPr>
          <w:rFonts w:eastAsia="Times New Roman"/>
          <w:sz w:val="28"/>
          <w:szCs w:val="28"/>
        </w:rPr>
        <w:t>: Chính quyền cung cấp thông tin về các chính sách, quyết định và dịch vụ công cộng đến người dân thông qua các phương tiện truyền thông, cuộc họp, hội thảo hoặc trang web chính phủ. Ngược lại, người dân cung cấp phản hồi và ý kiến của họ về các vấn đề quan trọng.</w:t>
      </w:r>
    </w:p>
    <w:p w14:paraId="49BA321F" w14:textId="2398C600" w:rsidR="00EC04BC" w:rsidRPr="00D9673B" w:rsidRDefault="009652FF" w:rsidP="000F70CA">
      <w:pPr>
        <w:numPr>
          <w:ilvl w:val="0"/>
          <w:numId w:val="8"/>
        </w:numPr>
        <w:pBdr>
          <w:top w:val="nil"/>
          <w:left w:val="nil"/>
          <w:bottom w:val="nil"/>
          <w:right w:val="nil"/>
          <w:between w:val="nil"/>
        </w:pBdr>
        <w:spacing w:before="120" w:after="120" w:line="312" w:lineRule="auto"/>
        <w:ind w:left="0" w:firstLine="567"/>
        <w:rPr>
          <w:rFonts w:eastAsia="Times New Roman"/>
          <w:sz w:val="28"/>
          <w:szCs w:val="28"/>
        </w:rPr>
      </w:pPr>
      <w:r>
        <w:rPr>
          <w:rFonts w:eastAsia="Times New Roman"/>
          <w:b/>
          <w:sz w:val="28"/>
          <w:szCs w:val="28"/>
        </w:rPr>
        <w:t>Sự t</w:t>
      </w:r>
      <w:r w:rsidR="005364C0" w:rsidRPr="00D9673B">
        <w:rPr>
          <w:rFonts w:eastAsia="Times New Roman"/>
          <w:b/>
          <w:sz w:val="28"/>
          <w:szCs w:val="28"/>
        </w:rPr>
        <w:t xml:space="preserve">ham gia </w:t>
      </w:r>
      <w:r>
        <w:rPr>
          <w:rFonts w:eastAsia="Times New Roman"/>
          <w:b/>
          <w:sz w:val="28"/>
          <w:szCs w:val="28"/>
        </w:rPr>
        <w:t xml:space="preserve">của người </w:t>
      </w:r>
      <w:r w:rsidR="005364C0" w:rsidRPr="00D9673B">
        <w:rPr>
          <w:rFonts w:eastAsia="Times New Roman"/>
          <w:b/>
          <w:sz w:val="28"/>
          <w:szCs w:val="28"/>
        </w:rPr>
        <w:t>dân</w:t>
      </w:r>
      <w:r w:rsidR="005364C0" w:rsidRPr="00D9673B">
        <w:rPr>
          <w:rFonts w:eastAsia="Times New Roman"/>
          <w:sz w:val="28"/>
          <w:szCs w:val="28"/>
        </w:rPr>
        <w:t>: Chính quyền khuyến khích sự tham gia của người dân trong quá trình ra quyết định và quản lý công việc chính trị. Điều này có thể bao gồm việc tổ chức cuộc bình chọn, hội thảo công dân, họp thường niên với cộng đồng và việc nghe ý kiến ​​của người dân trong quyết định cụ thể.</w:t>
      </w:r>
    </w:p>
    <w:p w14:paraId="0721A3EF" w14:textId="474702AD" w:rsidR="00EC04BC" w:rsidRPr="00D9673B" w:rsidRDefault="005364C0" w:rsidP="000F70CA">
      <w:pPr>
        <w:numPr>
          <w:ilvl w:val="0"/>
          <w:numId w:val="8"/>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Phản hồi</w:t>
      </w:r>
      <w:r w:rsidR="009652FF">
        <w:rPr>
          <w:rFonts w:eastAsia="Times New Roman"/>
          <w:b/>
          <w:sz w:val="28"/>
          <w:szCs w:val="28"/>
        </w:rPr>
        <w:t>/k</w:t>
      </w:r>
      <w:r w:rsidRPr="00D9673B">
        <w:rPr>
          <w:rFonts w:eastAsia="Times New Roman"/>
          <w:b/>
          <w:sz w:val="28"/>
          <w:szCs w:val="28"/>
        </w:rPr>
        <w:t>hiếu nại</w:t>
      </w:r>
      <w:r w:rsidRPr="00D9673B">
        <w:rPr>
          <w:rFonts w:eastAsia="Times New Roman"/>
          <w:sz w:val="28"/>
          <w:szCs w:val="28"/>
        </w:rPr>
        <w:t xml:space="preserve">: Người dân có quyền phản ánh ý kiến, đề xuất và khiếu nại đối với các vấn đề liên quan đến chính quyền. Chính quyền cần cung cấp cơ </w:t>
      </w:r>
      <w:r w:rsidRPr="00D9673B">
        <w:rPr>
          <w:rFonts w:eastAsia="Times New Roman"/>
          <w:sz w:val="28"/>
          <w:szCs w:val="28"/>
        </w:rPr>
        <w:lastRenderedPageBreak/>
        <w:t>chế và quy trình để xử lý phản hồi và khiếu nại của người dân một cách minh bạch và hiệu quả.</w:t>
      </w:r>
    </w:p>
    <w:p w14:paraId="309AC50B" w14:textId="3597DF72" w:rsidR="00EC04BC" w:rsidRPr="00D9673B" w:rsidRDefault="005364C0" w:rsidP="000F70CA">
      <w:pPr>
        <w:numPr>
          <w:ilvl w:val="0"/>
          <w:numId w:val="8"/>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 xml:space="preserve">Dịch vụ </w:t>
      </w:r>
      <w:r w:rsidR="009652FF">
        <w:rPr>
          <w:rFonts w:eastAsia="Times New Roman"/>
          <w:b/>
          <w:sz w:val="28"/>
          <w:szCs w:val="28"/>
        </w:rPr>
        <w:t>c</w:t>
      </w:r>
      <w:r w:rsidRPr="00D9673B">
        <w:rPr>
          <w:rFonts w:eastAsia="Times New Roman"/>
          <w:b/>
          <w:sz w:val="28"/>
          <w:szCs w:val="28"/>
        </w:rPr>
        <w:t>ông cộng</w:t>
      </w:r>
      <w:r w:rsidRPr="00D9673B">
        <w:rPr>
          <w:rFonts w:eastAsia="Times New Roman"/>
          <w:sz w:val="28"/>
          <w:szCs w:val="28"/>
        </w:rPr>
        <w:t>: Chính quyền cung cấp các dịch vụ cơ bản như y tế, giáo dục, vận tải, cơ sở hạ tầng và an ninh. Tương tác chính quyền - người dân đóng vai trò quan trọng trong việc cung cấp các dịch vụ này dựa trên nhu cầu và phản hồi từ cộng đồng.</w:t>
      </w:r>
    </w:p>
    <w:p w14:paraId="3C85F9D5" w14:textId="59DADE94" w:rsidR="00EC04BC" w:rsidRPr="00D9673B" w:rsidRDefault="005364C0" w:rsidP="000F70CA">
      <w:pPr>
        <w:numPr>
          <w:ilvl w:val="0"/>
          <w:numId w:val="8"/>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 xml:space="preserve">Xây dựng </w:t>
      </w:r>
      <w:r w:rsidR="009652FF">
        <w:rPr>
          <w:rFonts w:eastAsia="Times New Roman"/>
          <w:b/>
          <w:sz w:val="28"/>
          <w:szCs w:val="28"/>
        </w:rPr>
        <w:t>k</w:t>
      </w:r>
      <w:r w:rsidRPr="00D9673B">
        <w:rPr>
          <w:rFonts w:eastAsia="Times New Roman"/>
          <w:b/>
          <w:sz w:val="28"/>
          <w:szCs w:val="28"/>
        </w:rPr>
        <w:t>ế hoạc</w:t>
      </w:r>
      <w:r w:rsidR="009652FF">
        <w:rPr>
          <w:rFonts w:eastAsia="Times New Roman"/>
          <w:b/>
          <w:sz w:val="28"/>
          <w:szCs w:val="28"/>
        </w:rPr>
        <w:t>h</w:t>
      </w:r>
      <w:r w:rsidRPr="00D9673B">
        <w:rPr>
          <w:rFonts w:eastAsia="Times New Roman"/>
          <w:sz w:val="28"/>
          <w:szCs w:val="28"/>
        </w:rPr>
        <w:t>: Chính quyền thường tạo ra kế hoạch và chiến lược phát triển cho cộng đồng. Việc tương tác với người dân trong quá trình xây dựng kế hoạch giúp đảm bảo rằng các quyết định được định hướng theo nhu cầu và mục tiêu của cộng đồng.</w:t>
      </w:r>
    </w:p>
    <w:p w14:paraId="7ACE3B1D" w14:textId="6EA0253D" w:rsidR="00EC04BC" w:rsidRPr="00D9673B" w:rsidRDefault="005364C0" w:rsidP="000F70CA">
      <w:pPr>
        <w:numPr>
          <w:ilvl w:val="0"/>
          <w:numId w:val="8"/>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 xml:space="preserve">Trách nhiệm </w:t>
      </w:r>
      <w:r w:rsidR="009652FF">
        <w:rPr>
          <w:rFonts w:eastAsia="Times New Roman"/>
          <w:b/>
          <w:sz w:val="28"/>
          <w:szCs w:val="28"/>
        </w:rPr>
        <w:t>x</w:t>
      </w:r>
      <w:r w:rsidRPr="00D9673B">
        <w:rPr>
          <w:rFonts w:eastAsia="Times New Roman"/>
          <w:b/>
          <w:sz w:val="28"/>
          <w:szCs w:val="28"/>
        </w:rPr>
        <w:t>ã hội</w:t>
      </w:r>
      <w:r w:rsidRPr="00D9673B">
        <w:rPr>
          <w:rFonts w:eastAsia="Times New Roman"/>
          <w:sz w:val="28"/>
          <w:szCs w:val="28"/>
        </w:rPr>
        <w:t>: Chính quyền có trách nhiệm đảm bảo sự công bằng và bình đẳng trong việc cung cấp dịch vụ và quản lý tài nguyên. Tương tác chính quyền - người dân giúp kiểm tra và đảm bảo rằng quyền lợi và nhu cầu của tất cả các thành viên trong xã hội được đáp ứng.</w:t>
      </w:r>
    </w:p>
    <w:p w14:paraId="54BEC676" w14:textId="77777777" w:rsidR="00EC04BC" w:rsidRPr="00D9673B" w:rsidRDefault="005364C0" w:rsidP="000F70CA">
      <w:pPr>
        <w:numPr>
          <w:ilvl w:val="0"/>
          <w:numId w:val="8"/>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sz w:val="28"/>
          <w:szCs w:val="28"/>
        </w:rPr>
        <w:t>Tương tác chính quyền - người dân là một yếu tố quan trọng trong xây dựng và duy trì một xã hội dân chủ, minh bạch và tham gia.</w:t>
      </w:r>
    </w:p>
    <w:p w14:paraId="35D091AE" w14:textId="77777777" w:rsidR="00EC04BC" w:rsidRPr="00D9673B" w:rsidRDefault="005364C0" w:rsidP="000F70CA">
      <w:pPr>
        <w:numPr>
          <w:ilvl w:val="0"/>
          <w:numId w:val="8"/>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Tạo sự minh bạch và tin cậy</w:t>
      </w:r>
      <w:r w:rsidRPr="00D9673B">
        <w:rPr>
          <w:rFonts w:eastAsia="Times New Roman"/>
          <w:sz w:val="28"/>
          <w:szCs w:val="28"/>
        </w:rPr>
        <w:t>: Tương tác chính quyền - người dân đảm bảo sự minh bạch trong quá trình ra quyết định và hoạt động của chính quyền. Việc cung cấp thông tin và giao tiếp với người dân giúp tạo ra một môi trường tin cậy và ngăn ngừa sự thất vọng và nghi ngờ từ phía cộng đồng.</w:t>
      </w:r>
    </w:p>
    <w:p w14:paraId="1D71A0DF" w14:textId="77777777" w:rsidR="00EC04BC" w:rsidRPr="00D9673B" w:rsidRDefault="005364C0" w:rsidP="000F70CA">
      <w:pPr>
        <w:numPr>
          <w:ilvl w:val="0"/>
          <w:numId w:val="8"/>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Thúc đẩy tham gia dân chủ</w:t>
      </w:r>
      <w:r w:rsidRPr="00D9673B">
        <w:rPr>
          <w:rFonts w:eastAsia="Times New Roman"/>
          <w:sz w:val="28"/>
          <w:szCs w:val="28"/>
        </w:rPr>
        <w:t>: Tương tác tốt giữa chính quyền và người dân tạo điều kiện cho sự tham gia dân chủ. Người dân được khuyến khích tham gia vào quá trình ra quyết định và quản lý công việc chính trị, từ việc bỏ phiếu cho đến đóng góp ý kiến ​​và tham gia thảo luận.</w:t>
      </w:r>
    </w:p>
    <w:p w14:paraId="2B354AA1" w14:textId="77777777" w:rsidR="00EC04BC" w:rsidRPr="00D9673B" w:rsidRDefault="005364C0" w:rsidP="000F70CA">
      <w:pPr>
        <w:numPr>
          <w:ilvl w:val="0"/>
          <w:numId w:val="8"/>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Đảm bảo công bằng và bình đẳng</w:t>
      </w:r>
      <w:r w:rsidRPr="00D9673B">
        <w:rPr>
          <w:rFonts w:eastAsia="Times New Roman"/>
          <w:sz w:val="28"/>
          <w:szCs w:val="28"/>
        </w:rPr>
        <w:t>: Tương tác này giúp đảm bảo rằng quyền lợi và nhu cầu của tất cả các thành viên trong xã hội được đáp ứng. Các ý kiến ​​và phản hồi của người dân giúp ngăn ngừa sự thiên vị và đảm bảo quyết định được đưa ra dựa trên cơ sở công bằng và bình đẳng.</w:t>
      </w:r>
    </w:p>
    <w:p w14:paraId="367CBE22" w14:textId="10C176CC" w:rsidR="00EC04BC" w:rsidRPr="00D9673B" w:rsidRDefault="005364C0" w:rsidP="000F70CA">
      <w:pPr>
        <w:numPr>
          <w:ilvl w:val="0"/>
          <w:numId w:val="8"/>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Cải thiện chất lượng</w:t>
      </w:r>
      <w:r w:rsidRPr="00D9673B">
        <w:rPr>
          <w:rFonts w:eastAsia="Times New Roman"/>
          <w:sz w:val="28"/>
          <w:szCs w:val="28"/>
        </w:rPr>
        <w:t>: Tương tác chính quyền - người dân mang lại thông tin từ nguồn đa dạng, giúp chính quyền hiểu rõ hơn về các vấn đề cụ thể và tác động của quyết định lên cộng đồng. Điều này giúp cải thiện chất lượng của quyết định và đảm bảo chúng phản ánh mục tiêu và nhu cầu của người dân.</w:t>
      </w:r>
    </w:p>
    <w:p w14:paraId="6A96E84E" w14:textId="77777777" w:rsidR="00EC04BC" w:rsidRPr="00D9673B" w:rsidRDefault="005364C0" w:rsidP="000F70CA">
      <w:pPr>
        <w:numPr>
          <w:ilvl w:val="0"/>
          <w:numId w:val="8"/>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lastRenderedPageBreak/>
        <w:t>Tạo động lực cho cải cách</w:t>
      </w:r>
      <w:r w:rsidRPr="00D9673B">
        <w:rPr>
          <w:rFonts w:eastAsia="Times New Roman"/>
          <w:sz w:val="28"/>
          <w:szCs w:val="28"/>
        </w:rPr>
        <w:t>: Tương tác tích cực giữa chính quyền và người dân thúc đẩy sự cải cách và cải tiến. Các ý kiến ​​và phản hồi từ cộng đồng có thể kích thích chính quyền thay đổi và cải thiện quy trình, dịch vụ và chính sách.</w:t>
      </w:r>
    </w:p>
    <w:p w14:paraId="3A5ADCE4" w14:textId="77777777" w:rsidR="00EC04BC" w:rsidRPr="00D9673B" w:rsidRDefault="005364C0" w:rsidP="000F70CA">
      <w:pPr>
        <w:numPr>
          <w:ilvl w:val="0"/>
          <w:numId w:val="8"/>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Phát triển xã hội và kinh tế</w:t>
      </w:r>
      <w:r w:rsidRPr="00D9673B">
        <w:rPr>
          <w:rFonts w:eastAsia="Times New Roman"/>
          <w:sz w:val="28"/>
          <w:szCs w:val="28"/>
        </w:rPr>
        <w:t>: Tương tác này giúp xây dựng một xã hội đoàn kết và thịnh vượng hơn. Chính quyền có thể hiểu rõ hơn về nhu cầu của người dân và phát triển các chương trình, dự án và chính sách để thúc đẩy phát triển kinh tế và xã hội.</w:t>
      </w:r>
    </w:p>
    <w:p w14:paraId="4AD8E787" w14:textId="77777777" w:rsidR="00EC04BC" w:rsidRPr="00D9673B" w:rsidRDefault="005364C0" w:rsidP="000F70CA">
      <w:pPr>
        <w:numPr>
          <w:ilvl w:val="0"/>
          <w:numId w:val="8"/>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Giải quyết xung đột và thách thức</w:t>
      </w:r>
      <w:r w:rsidRPr="00D9673B">
        <w:rPr>
          <w:rFonts w:eastAsia="Times New Roman"/>
          <w:sz w:val="28"/>
          <w:szCs w:val="28"/>
        </w:rPr>
        <w:t>: Tương tác chính quyền - người dân có thể giúp giải quyết các xung đột và thách thức trong xã hội một cách hiệu quả hơn. Bằng cách tạo cơ hội cho thảo luận và đối thoại, có thể tìm ra các giải pháp thỏa đáng và hợp tác để giải quyết các vấn đề khó khăn.</w:t>
      </w:r>
    </w:p>
    <w:p w14:paraId="7E36F191" w14:textId="77777777" w:rsidR="00EC04BC" w:rsidRPr="00D9673B" w:rsidRDefault="005364C0" w:rsidP="000F70CA">
      <w:pPr>
        <w:keepNext/>
        <w:tabs>
          <w:tab w:val="left" w:pos="426"/>
        </w:tabs>
        <w:spacing w:before="120" w:after="120" w:line="312" w:lineRule="auto"/>
        <w:jc w:val="center"/>
        <w:rPr>
          <w:sz w:val="28"/>
          <w:szCs w:val="28"/>
        </w:rPr>
      </w:pPr>
      <w:r w:rsidRPr="00D9673B">
        <w:rPr>
          <w:noProof/>
          <w:sz w:val="28"/>
          <w:szCs w:val="28"/>
        </w:rPr>
        <w:drawing>
          <wp:inline distT="0" distB="0" distL="0" distR="0" wp14:anchorId="63B64091" wp14:editId="61D7F1F6">
            <wp:extent cx="5760720" cy="3240405"/>
            <wp:effectExtent l="0" t="0" r="0" b="0"/>
            <wp:docPr id="1995534807"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52"/>
                    <a:srcRect/>
                    <a:stretch>
                      <a:fillRect/>
                    </a:stretch>
                  </pic:blipFill>
                  <pic:spPr>
                    <a:xfrm>
                      <a:off x="0" y="0"/>
                      <a:ext cx="5760720" cy="3240405"/>
                    </a:xfrm>
                    <a:prstGeom prst="rect">
                      <a:avLst/>
                    </a:prstGeom>
                    <a:ln/>
                  </pic:spPr>
                </pic:pic>
              </a:graphicData>
            </a:graphic>
          </wp:inline>
        </w:drawing>
      </w:r>
    </w:p>
    <w:p w14:paraId="1CDE4B7A" w14:textId="2419A520" w:rsidR="00EC04BC" w:rsidRPr="00D9673B" w:rsidRDefault="00807DDB" w:rsidP="000F70CA">
      <w:pPr>
        <w:pStyle w:val="Caption"/>
        <w:rPr>
          <w:rFonts w:eastAsia="Times New Roman"/>
          <w:i w:val="0"/>
          <w:color w:val="auto"/>
          <w:sz w:val="28"/>
          <w:szCs w:val="28"/>
        </w:rPr>
      </w:pPr>
      <w:bookmarkStart w:id="127" w:name="_heading=h.1x0gk37" w:colFirst="0" w:colLast="0"/>
      <w:bookmarkStart w:id="128" w:name="_Toc148108027"/>
      <w:bookmarkStart w:id="129" w:name="_Toc148442898"/>
      <w:bookmarkEnd w:id="127"/>
      <w:r w:rsidRPr="00D9673B">
        <w:rPr>
          <w:color w:val="auto"/>
          <w:sz w:val="28"/>
          <w:szCs w:val="28"/>
        </w:rPr>
        <w:t xml:space="preserve">Hình 5. </w:t>
      </w:r>
      <w:r w:rsidRPr="00D9673B">
        <w:rPr>
          <w:color w:val="auto"/>
          <w:sz w:val="28"/>
          <w:szCs w:val="28"/>
        </w:rPr>
        <w:fldChar w:fldCharType="begin"/>
      </w:r>
      <w:r w:rsidRPr="00D9673B">
        <w:rPr>
          <w:color w:val="auto"/>
          <w:sz w:val="28"/>
          <w:szCs w:val="28"/>
        </w:rPr>
        <w:instrText xml:space="preserve"> SEQ Hình_5. \* ARABIC </w:instrText>
      </w:r>
      <w:r w:rsidRPr="00D9673B">
        <w:rPr>
          <w:color w:val="auto"/>
          <w:sz w:val="28"/>
          <w:szCs w:val="28"/>
        </w:rPr>
        <w:fldChar w:fldCharType="separate"/>
      </w:r>
      <w:r w:rsidR="00F25D9A">
        <w:rPr>
          <w:noProof/>
          <w:color w:val="auto"/>
          <w:sz w:val="28"/>
          <w:szCs w:val="28"/>
        </w:rPr>
        <w:t>3</w:t>
      </w:r>
      <w:r w:rsidRPr="00D9673B">
        <w:rPr>
          <w:color w:val="auto"/>
          <w:sz w:val="28"/>
          <w:szCs w:val="28"/>
        </w:rPr>
        <w:fldChar w:fldCharType="end"/>
      </w:r>
      <w:r w:rsidRPr="00D9673B">
        <w:rPr>
          <w:rFonts w:eastAsia="Times New Roman"/>
          <w:color w:val="auto"/>
          <w:sz w:val="28"/>
          <w:szCs w:val="28"/>
        </w:rPr>
        <w:t>.</w:t>
      </w:r>
      <w:r w:rsidRPr="00D9673B">
        <w:rPr>
          <w:rFonts w:eastAsia="Times New Roman"/>
          <w:color w:val="auto"/>
          <w:sz w:val="28"/>
          <w:szCs w:val="28"/>
          <w:lang w:val="en-US"/>
        </w:rPr>
        <w:t xml:space="preserve"> </w:t>
      </w:r>
      <w:r w:rsidRPr="00D9673B">
        <w:rPr>
          <w:rFonts w:eastAsia="Times New Roman"/>
          <w:color w:val="auto"/>
          <w:sz w:val="28"/>
          <w:szCs w:val="28"/>
        </w:rPr>
        <w:t>Thông tin liên quan đến tương tác chính quyền - người dân</w:t>
      </w:r>
      <w:bookmarkEnd w:id="128"/>
      <w:bookmarkEnd w:id="129"/>
      <w:r w:rsidRPr="00D9673B">
        <w:rPr>
          <w:rFonts w:eastAsia="Times New Roman"/>
          <w:color w:val="auto"/>
          <w:sz w:val="28"/>
          <w:szCs w:val="28"/>
        </w:rPr>
        <w:t xml:space="preserve"> </w:t>
      </w:r>
    </w:p>
    <w:p w14:paraId="17024E48" w14:textId="77777777" w:rsidR="00EC04BC" w:rsidRPr="00D9673B" w:rsidRDefault="005364C0" w:rsidP="000F70CA">
      <w:pPr>
        <w:pStyle w:val="Heading3"/>
        <w:numPr>
          <w:ilvl w:val="2"/>
          <w:numId w:val="39"/>
        </w:numPr>
        <w:tabs>
          <w:tab w:val="left" w:pos="426"/>
        </w:tabs>
        <w:spacing w:before="120" w:after="120" w:line="312" w:lineRule="auto"/>
        <w:rPr>
          <w:rFonts w:cs="Times New Roman"/>
          <w:sz w:val="28"/>
          <w:szCs w:val="28"/>
        </w:rPr>
      </w:pPr>
      <w:bookmarkStart w:id="130" w:name="_Toc148424144"/>
      <w:r w:rsidRPr="00D9673B">
        <w:rPr>
          <w:rFonts w:cs="Times New Roman"/>
          <w:sz w:val="28"/>
          <w:szCs w:val="28"/>
        </w:rPr>
        <w:t>Các bước phân tích dữ liệu tương tác chính quyền – người dân</w:t>
      </w:r>
      <w:bookmarkEnd w:id="130"/>
    </w:p>
    <w:p w14:paraId="4E81D428" w14:textId="45B5C6D4" w:rsidR="00EC04BC" w:rsidRPr="00D9673B" w:rsidRDefault="005364C0" w:rsidP="000F70CA">
      <w:pPr>
        <w:pBdr>
          <w:top w:val="nil"/>
          <w:left w:val="nil"/>
          <w:bottom w:val="nil"/>
          <w:right w:val="nil"/>
          <w:between w:val="nil"/>
        </w:pBdr>
        <w:spacing w:before="120" w:after="120" w:line="312" w:lineRule="auto"/>
        <w:ind w:firstLine="567"/>
        <w:rPr>
          <w:rFonts w:eastAsia="Times New Roman"/>
          <w:sz w:val="28"/>
          <w:szCs w:val="28"/>
        </w:rPr>
      </w:pPr>
      <w:r w:rsidRPr="00D9673B">
        <w:rPr>
          <w:rFonts w:eastAsia="Times New Roman"/>
          <w:sz w:val="28"/>
          <w:szCs w:val="28"/>
        </w:rPr>
        <w:t>Phân tích dữ liệu trong tương tác chính quyền - người dân là một quá trình quan trọng để hiểu và đánh giá tình hình tương tác, các vấn đề đang diễn ra</w:t>
      </w:r>
      <w:r w:rsidR="005238D3">
        <w:rPr>
          <w:rFonts w:eastAsia="Times New Roman"/>
          <w:sz w:val="28"/>
          <w:szCs w:val="28"/>
        </w:rPr>
        <w:t xml:space="preserve"> và</w:t>
      </w:r>
      <w:r w:rsidRPr="00D9673B">
        <w:rPr>
          <w:rFonts w:eastAsia="Times New Roman"/>
          <w:sz w:val="28"/>
          <w:szCs w:val="28"/>
        </w:rPr>
        <w:t xml:space="preserve"> những cơ hội cần được nắm bắt. Dưới đây là các bước cơ bản để thực hiện phân tích dữ liệu trong tương tác chính quyền - người dân:</w:t>
      </w:r>
    </w:p>
    <w:p w14:paraId="65B4DE9E" w14:textId="043437CF" w:rsidR="00EC04BC" w:rsidRPr="00D9673B" w:rsidRDefault="005364C0" w:rsidP="000F70CA">
      <w:pPr>
        <w:numPr>
          <w:ilvl w:val="0"/>
          <w:numId w:val="11"/>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Xác định mục tiêu phân tích:</w:t>
      </w:r>
      <w:r w:rsidRPr="00D9673B">
        <w:rPr>
          <w:rFonts w:eastAsia="Times New Roman"/>
          <w:sz w:val="28"/>
          <w:szCs w:val="28"/>
        </w:rPr>
        <w:t xml:space="preserve"> Đầu tiên, xác định mục tiêu cụ thể của việc phân tích. cần biết mình muốn tìm hiểu về điều gì, ví dụ: mức độ hài lòng của </w:t>
      </w:r>
      <w:r w:rsidRPr="00D9673B">
        <w:rPr>
          <w:rFonts w:eastAsia="Times New Roman"/>
          <w:sz w:val="28"/>
          <w:szCs w:val="28"/>
        </w:rPr>
        <w:lastRenderedPageBreak/>
        <w:t>người dân về dịch vụ công, quan điểm về một chính sách cụ thể</w:t>
      </w:r>
      <w:r w:rsidR="00742783">
        <w:rPr>
          <w:rFonts w:eastAsia="Times New Roman"/>
          <w:sz w:val="28"/>
          <w:szCs w:val="28"/>
        </w:rPr>
        <w:t xml:space="preserve"> hoặc</w:t>
      </w:r>
      <w:r w:rsidRPr="00D9673B">
        <w:rPr>
          <w:rFonts w:eastAsia="Times New Roman"/>
          <w:sz w:val="28"/>
          <w:szCs w:val="28"/>
        </w:rPr>
        <w:t xml:space="preserve"> tầm quan trọng của việc tham gia dân chủ.</w:t>
      </w:r>
    </w:p>
    <w:p w14:paraId="66CD364D" w14:textId="77777777" w:rsidR="00EC04BC" w:rsidRPr="00D9673B" w:rsidRDefault="005364C0" w:rsidP="000F70CA">
      <w:pPr>
        <w:numPr>
          <w:ilvl w:val="0"/>
          <w:numId w:val="11"/>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Thu thập dữ liệu:</w:t>
      </w:r>
      <w:r w:rsidRPr="00D9673B">
        <w:rPr>
          <w:rFonts w:eastAsia="Times New Roman"/>
          <w:sz w:val="28"/>
          <w:szCs w:val="28"/>
        </w:rPr>
        <w:t xml:space="preserve"> Thu thập dữ liệu liên quan đến tương tác chính quyền - người dân. Đây có thể là dữ liệu từ cuộc thăm dò ý kiến, cuộc khảo sát, phản hồi từ hội thảo, diễn đàn, mạng xã hội, email và thư tín.</w:t>
      </w:r>
    </w:p>
    <w:p w14:paraId="69A91F2E" w14:textId="77777777" w:rsidR="00EC04BC" w:rsidRPr="00D9673B" w:rsidRDefault="005364C0" w:rsidP="000F70CA">
      <w:pPr>
        <w:numPr>
          <w:ilvl w:val="0"/>
          <w:numId w:val="11"/>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Làm sạch dữ liệu:</w:t>
      </w:r>
      <w:r w:rsidRPr="00D9673B">
        <w:rPr>
          <w:rFonts w:eastAsia="Times New Roman"/>
          <w:sz w:val="28"/>
          <w:szCs w:val="28"/>
        </w:rPr>
        <w:t xml:space="preserve"> Tiến hành quá trình làm sạch dữ liệu bằng cách loại bỏ dữ liệu không chính xác, thiếu sót hoặc trùng lặp. Điều này giúp đảm bảo dữ liệu sử dụng là đáng tin cậy và chính xác.</w:t>
      </w:r>
    </w:p>
    <w:p w14:paraId="181E278B" w14:textId="77777777" w:rsidR="00EC04BC" w:rsidRPr="00D9673B" w:rsidRDefault="005364C0" w:rsidP="000F70CA">
      <w:pPr>
        <w:numPr>
          <w:ilvl w:val="0"/>
          <w:numId w:val="11"/>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Phân tích dữ liệu:</w:t>
      </w:r>
      <w:r w:rsidRPr="00D9673B">
        <w:rPr>
          <w:rFonts w:eastAsia="Times New Roman"/>
          <w:sz w:val="28"/>
          <w:szCs w:val="28"/>
        </w:rPr>
        <w:t xml:space="preserve"> Sử dụng các phương pháp phân tích dữ liệu để tìm hiểu thông tin quan trọng từ dữ liệu thu thập được. Có thể sử dụng phân tích thống kê, phân tích nội dung, phân tích định tính và định lượng để trích xuất thông tin hữu ích.</w:t>
      </w:r>
    </w:p>
    <w:p w14:paraId="57DFAE53" w14:textId="77777777" w:rsidR="00EC04BC" w:rsidRPr="00D9673B" w:rsidRDefault="005364C0" w:rsidP="000F70CA">
      <w:pPr>
        <w:numPr>
          <w:ilvl w:val="0"/>
          <w:numId w:val="11"/>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 xml:space="preserve">Đánh giá kết quả: </w:t>
      </w:r>
      <w:r w:rsidRPr="00D9673B">
        <w:rPr>
          <w:rFonts w:eastAsia="Times New Roman"/>
          <w:sz w:val="28"/>
          <w:szCs w:val="28"/>
        </w:rPr>
        <w:t>Đánh giá kết quả phân tích để hiểu rõ hơn về tình hình tương tác chính quyền - người dân. Xem xét các xu hướng, mẫu định hướng, điểm mạnh và yếu để đưa ra nhận định.</w:t>
      </w:r>
    </w:p>
    <w:p w14:paraId="3B2F9426" w14:textId="77777777" w:rsidR="00EC04BC" w:rsidRPr="00D9673B" w:rsidRDefault="005364C0" w:rsidP="000F70CA">
      <w:pPr>
        <w:numPr>
          <w:ilvl w:val="0"/>
          <w:numId w:val="11"/>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Rút ra kết luận và đề xuất:</w:t>
      </w:r>
      <w:r w:rsidRPr="00D9673B">
        <w:rPr>
          <w:rFonts w:eastAsia="Times New Roman"/>
          <w:sz w:val="28"/>
          <w:szCs w:val="28"/>
        </w:rPr>
        <w:t xml:space="preserve"> Dựa trên kết quả phân tích, rút ra các kết luận về tình hình và các khía cạnh của tương tác chính quyền - người dân. Đề xuất các cải tiến hoặc biện pháp để tăng cường hiệu quả tương tác và giải quyết vấn đề.</w:t>
      </w:r>
    </w:p>
    <w:p w14:paraId="2B534229" w14:textId="77777777" w:rsidR="00EC04BC" w:rsidRPr="00D9673B" w:rsidRDefault="005364C0" w:rsidP="000F70CA">
      <w:pPr>
        <w:numPr>
          <w:ilvl w:val="0"/>
          <w:numId w:val="11"/>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Trình bày kết quả:</w:t>
      </w:r>
      <w:r w:rsidRPr="00D9673B">
        <w:rPr>
          <w:rFonts w:eastAsia="Times New Roman"/>
          <w:sz w:val="28"/>
          <w:szCs w:val="28"/>
        </w:rPr>
        <w:t xml:space="preserve"> Trình bày kết quả phân tích một cách rõ ràng và logic, sử dụng đồ họa, bảng biểu và báo cáo để giúp chia sẻ thông tin với các bên liên quan.</w:t>
      </w:r>
    </w:p>
    <w:p w14:paraId="341DD5E5" w14:textId="77777777" w:rsidR="00EC04BC" w:rsidRPr="00D9673B" w:rsidRDefault="005364C0" w:rsidP="000F70CA">
      <w:pPr>
        <w:numPr>
          <w:ilvl w:val="0"/>
          <w:numId w:val="11"/>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Lấy ý kiến ​​từ các bên liên quan:</w:t>
      </w:r>
      <w:r w:rsidRPr="00D9673B">
        <w:rPr>
          <w:rFonts w:eastAsia="Times New Roman"/>
          <w:sz w:val="28"/>
          <w:szCs w:val="28"/>
        </w:rPr>
        <w:t xml:space="preserve"> Sau khi trình bày kết quả, lắng nghe ý kiến ​​của các bên liên quan, bao gồm cả chính quyền và người dân. Điều này giúp làm rõ hơn về các khía cạnh khác nhau và cùng thảo luận về các biện pháp cải tiến.</w:t>
      </w:r>
    </w:p>
    <w:p w14:paraId="77A3721A" w14:textId="77777777" w:rsidR="00EC04BC" w:rsidRPr="00D9673B" w:rsidRDefault="005364C0" w:rsidP="000F70CA">
      <w:pPr>
        <w:numPr>
          <w:ilvl w:val="0"/>
          <w:numId w:val="11"/>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Thực hiện cải tiến:</w:t>
      </w:r>
      <w:r w:rsidRPr="00D9673B">
        <w:rPr>
          <w:rFonts w:eastAsia="Times New Roman"/>
          <w:sz w:val="28"/>
          <w:szCs w:val="28"/>
        </w:rPr>
        <w:t xml:space="preserve"> Dựa trên ý kiến ​​của các bên liên quan, thực hiện các biện pháp cải tiến và điều chỉnh tương tác chính quyền - người dân để đạt được mục tiêu đề ra ban đầu.</w:t>
      </w:r>
    </w:p>
    <w:p w14:paraId="545D4D53" w14:textId="77777777" w:rsidR="00EC04BC" w:rsidRPr="00D9673B" w:rsidRDefault="005364C0" w:rsidP="000F70CA">
      <w:pPr>
        <w:numPr>
          <w:ilvl w:val="0"/>
          <w:numId w:val="11"/>
        </w:numPr>
        <w:pBdr>
          <w:top w:val="nil"/>
          <w:left w:val="nil"/>
          <w:bottom w:val="nil"/>
          <w:right w:val="nil"/>
          <w:between w:val="nil"/>
        </w:pBdr>
        <w:spacing w:before="120" w:after="120" w:line="312" w:lineRule="auto"/>
        <w:ind w:left="0" w:firstLine="567"/>
        <w:rPr>
          <w:rFonts w:eastAsia="Times New Roman"/>
          <w:sz w:val="28"/>
          <w:szCs w:val="28"/>
        </w:rPr>
      </w:pPr>
      <w:r w:rsidRPr="00D9673B">
        <w:rPr>
          <w:rFonts w:eastAsia="Times New Roman"/>
          <w:b/>
          <w:sz w:val="28"/>
          <w:szCs w:val="28"/>
        </w:rPr>
        <w:t>Theo dõi và đánh giá:</w:t>
      </w:r>
      <w:r w:rsidRPr="00D9673B">
        <w:rPr>
          <w:rFonts w:eastAsia="Times New Roman"/>
          <w:sz w:val="28"/>
          <w:szCs w:val="28"/>
        </w:rPr>
        <w:t xml:space="preserve"> Theo dõi và đánh giá hiệu quả của các biện pháp cải tiến đã thực hiện để đảm bảo rằng tương tác chính quyền - người dân ngày càng tốt hơn và mang lại lợi ích cho cả hai bên.</w:t>
      </w:r>
    </w:p>
    <w:p w14:paraId="1A6C48FD" w14:textId="77777777" w:rsidR="00EC04BC" w:rsidRPr="00D9673B" w:rsidRDefault="005364C0" w:rsidP="000F70CA">
      <w:p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lastRenderedPageBreak/>
        <w:t>Quá trình phân tích dữ liệu trong tương tác chính quyền - người dân cần được thực hiện một cách cẩn thận và toàn diện để đảm bảo rằng thông tin được trích xuất từ dữ liệu là chính xác và hữu ích cho quá trình ra quyết định và quản lý.</w:t>
      </w:r>
    </w:p>
    <w:p w14:paraId="4738D199" w14:textId="77777777" w:rsidR="00EC04BC" w:rsidRPr="00D9673B" w:rsidRDefault="005364C0" w:rsidP="000F70CA">
      <w:pPr>
        <w:pStyle w:val="Heading3"/>
        <w:numPr>
          <w:ilvl w:val="2"/>
          <w:numId w:val="39"/>
        </w:numPr>
        <w:tabs>
          <w:tab w:val="left" w:pos="426"/>
        </w:tabs>
        <w:spacing w:before="120" w:after="120" w:line="312" w:lineRule="auto"/>
        <w:rPr>
          <w:rFonts w:cs="Times New Roman"/>
          <w:sz w:val="28"/>
          <w:szCs w:val="28"/>
        </w:rPr>
      </w:pPr>
      <w:bookmarkStart w:id="131" w:name="_Toc148424145"/>
      <w:r w:rsidRPr="00D9673B">
        <w:rPr>
          <w:rFonts w:cs="Times New Roman"/>
          <w:sz w:val="28"/>
          <w:szCs w:val="28"/>
        </w:rPr>
        <w:t>Một số ví dụ về phân tích dữ liệu tương tác chính quyền – người dân</w:t>
      </w:r>
      <w:bookmarkEnd w:id="131"/>
    </w:p>
    <w:p w14:paraId="69CDC38E" w14:textId="77777777" w:rsidR="00EC04BC" w:rsidRPr="00D9673B" w:rsidRDefault="005364C0" w:rsidP="000F70CA">
      <w:pPr>
        <w:pBdr>
          <w:top w:val="nil"/>
          <w:left w:val="nil"/>
          <w:bottom w:val="nil"/>
          <w:right w:val="nil"/>
          <w:between w:val="nil"/>
        </w:pBdr>
        <w:tabs>
          <w:tab w:val="left" w:pos="567"/>
        </w:tabs>
        <w:spacing w:before="120" w:after="120" w:line="312" w:lineRule="auto"/>
        <w:rPr>
          <w:rFonts w:eastAsia="Times New Roman"/>
          <w:sz w:val="28"/>
          <w:szCs w:val="28"/>
        </w:rPr>
      </w:pPr>
      <w:r w:rsidRPr="00D9673B">
        <w:rPr>
          <w:rFonts w:eastAsia="Times New Roman"/>
          <w:sz w:val="28"/>
          <w:szCs w:val="28"/>
        </w:rPr>
        <w:tab/>
        <w:t>Dưới đây là các ứng dụng quản lý thông tin, dữ liệu thuộc hệ sinh thái Nông thôn thông minh của Công ty Cổ phần Công nghệ NeoSol – một trong những đơn vị cung cấp giải pháp công nghệ, chuyển đổi số.</w:t>
      </w:r>
    </w:p>
    <w:p w14:paraId="15D40AC9" w14:textId="77777777" w:rsidR="00EC04BC" w:rsidRPr="00D9673B" w:rsidRDefault="005364C0" w:rsidP="000F70CA">
      <w:pPr>
        <w:keepNext/>
        <w:tabs>
          <w:tab w:val="left" w:pos="426"/>
        </w:tabs>
        <w:spacing w:before="120" w:after="120" w:line="312" w:lineRule="auto"/>
        <w:rPr>
          <w:sz w:val="28"/>
          <w:szCs w:val="28"/>
        </w:rPr>
      </w:pPr>
      <w:r w:rsidRPr="00D9673B">
        <w:rPr>
          <w:noProof/>
          <w:sz w:val="28"/>
          <w:szCs w:val="28"/>
        </w:rPr>
        <w:drawing>
          <wp:inline distT="0" distB="0" distL="0" distR="0" wp14:anchorId="346A4ACD" wp14:editId="6CC46B8B">
            <wp:extent cx="5760720" cy="3443605"/>
            <wp:effectExtent l="0" t="0" r="0" b="0"/>
            <wp:docPr id="1995534808" name="image22.png" descr="Graphical user interface, text,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2.png" descr="Graphical user interface, text, application&#10;&#10;Description automatically generated"/>
                    <pic:cNvPicPr preferRelativeResize="0"/>
                  </pic:nvPicPr>
                  <pic:blipFill>
                    <a:blip r:embed="rId53"/>
                    <a:srcRect l="19324"/>
                    <a:stretch>
                      <a:fillRect/>
                    </a:stretch>
                  </pic:blipFill>
                  <pic:spPr>
                    <a:xfrm>
                      <a:off x="0" y="0"/>
                      <a:ext cx="5760720" cy="3443605"/>
                    </a:xfrm>
                    <a:prstGeom prst="rect">
                      <a:avLst/>
                    </a:prstGeom>
                    <a:ln/>
                  </pic:spPr>
                </pic:pic>
              </a:graphicData>
            </a:graphic>
          </wp:inline>
        </w:drawing>
      </w:r>
    </w:p>
    <w:p w14:paraId="02AE7F97" w14:textId="72020EA1" w:rsidR="00EC04BC" w:rsidRPr="00D9673B" w:rsidRDefault="00807DDB" w:rsidP="000F70CA">
      <w:pPr>
        <w:pStyle w:val="Caption"/>
        <w:rPr>
          <w:rFonts w:eastAsia="Times New Roman"/>
          <w:i w:val="0"/>
          <w:color w:val="auto"/>
          <w:sz w:val="28"/>
          <w:szCs w:val="28"/>
        </w:rPr>
      </w:pPr>
      <w:bookmarkStart w:id="132" w:name="_heading=h.1baon6m" w:colFirst="0" w:colLast="0"/>
      <w:bookmarkStart w:id="133" w:name="_Toc148108028"/>
      <w:bookmarkStart w:id="134" w:name="_Toc148442899"/>
      <w:bookmarkEnd w:id="132"/>
      <w:r w:rsidRPr="00D9673B">
        <w:rPr>
          <w:color w:val="auto"/>
          <w:sz w:val="28"/>
          <w:szCs w:val="28"/>
        </w:rPr>
        <w:t xml:space="preserve">Hình 5. </w:t>
      </w:r>
      <w:r w:rsidRPr="00D9673B">
        <w:rPr>
          <w:color w:val="auto"/>
          <w:sz w:val="28"/>
          <w:szCs w:val="28"/>
        </w:rPr>
        <w:fldChar w:fldCharType="begin"/>
      </w:r>
      <w:r w:rsidRPr="00D9673B">
        <w:rPr>
          <w:color w:val="auto"/>
          <w:sz w:val="28"/>
          <w:szCs w:val="28"/>
        </w:rPr>
        <w:instrText xml:space="preserve"> SEQ Hình_5. \* ARABIC </w:instrText>
      </w:r>
      <w:r w:rsidRPr="00D9673B">
        <w:rPr>
          <w:color w:val="auto"/>
          <w:sz w:val="28"/>
          <w:szCs w:val="28"/>
        </w:rPr>
        <w:fldChar w:fldCharType="separate"/>
      </w:r>
      <w:r w:rsidR="00F25D9A">
        <w:rPr>
          <w:noProof/>
          <w:color w:val="auto"/>
          <w:sz w:val="28"/>
          <w:szCs w:val="28"/>
        </w:rPr>
        <w:t>4</w:t>
      </w:r>
      <w:r w:rsidRPr="00D9673B">
        <w:rPr>
          <w:color w:val="auto"/>
          <w:sz w:val="28"/>
          <w:szCs w:val="28"/>
        </w:rPr>
        <w:fldChar w:fldCharType="end"/>
      </w:r>
      <w:r w:rsidRPr="00D9673B">
        <w:rPr>
          <w:rFonts w:eastAsia="Times New Roman"/>
          <w:color w:val="auto"/>
          <w:sz w:val="28"/>
          <w:szCs w:val="28"/>
        </w:rPr>
        <w:t>.</w:t>
      </w:r>
      <w:r w:rsidRPr="00D9673B">
        <w:rPr>
          <w:rFonts w:eastAsia="Times New Roman"/>
          <w:color w:val="auto"/>
          <w:sz w:val="28"/>
          <w:szCs w:val="28"/>
          <w:lang w:val="en-US"/>
        </w:rPr>
        <w:t xml:space="preserve"> </w:t>
      </w:r>
      <w:r w:rsidRPr="00D9673B">
        <w:rPr>
          <w:rFonts w:eastAsia="Times New Roman"/>
          <w:color w:val="auto"/>
          <w:sz w:val="28"/>
          <w:szCs w:val="28"/>
        </w:rPr>
        <w:t>Ứng dụng Xóm làng thông minh</w:t>
      </w:r>
      <w:bookmarkEnd w:id="133"/>
      <w:bookmarkEnd w:id="134"/>
      <w:r w:rsidRPr="00D9673B">
        <w:rPr>
          <w:rFonts w:eastAsia="Times New Roman"/>
          <w:color w:val="auto"/>
          <w:sz w:val="28"/>
          <w:szCs w:val="28"/>
        </w:rPr>
        <w:t xml:space="preserve"> </w:t>
      </w:r>
    </w:p>
    <w:p w14:paraId="7B616AAA" w14:textId="77777777" w:rsidR="00EC04BC" w:rsidRPr="00D9673B" w:rsidRDefault="005364C0" w:rsidP="000F70CA">
      <w:pPr>
        <w:tabs>
          <w:tab w:val="left" w:pos="426"/>
        </w:tabs>
        <w:spacing w:before="120" w:after="120" w:line="312" w:lineRule="auto"/>
        <w:rPr>
          <w:sz w:val="28"/>
          <w:szCs w:val="28"/>
        </w:rPr>
      </w:pPr>
      <w:r w:rsidRPr="00D9673B">
        <w:rPr>
          <w:sz w:val="28"/>
          <w:szCs w:val="28"/>
        </w:rPr>
        <w:t>Ứng dụng góp phần xây dựng luồng thông tin thông suốt từ chính quyền tới người dân và ngược lại. Cổng thông tin và ứng dụng trong việc tiếp nhận thông tin và thông báo từ chính quyền địa phương.</w:t>
      </w:r>
    </w:p>
    <w:p w14:paraId="6345FF68" w14:textId="77777777" w:rsidR="00EC04BC" w:rsidRPr="00D9673B" w:rsidRDefault="005364C0" w:rsidP="000F70CA">
      <w:pPr>
        <w:numPr>
          <w:ilvl w:val="0"/>
          <w:numId w:val="14"/>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Quản lý &amp; Theo dõi thông tin theo từng chuyên mục</w:t>
      </w:r>
    </w:p>
    <w:p w14:paraId="0F642F19" w14:textId="77777777" w:rsidR="00EC04BC" w:rsidRPr="00D9673B" w:rsidRDefault="005364C0" w:rsidP="000F70CA">
      <w:pPr>
        <w:numPr>
          <w:ilvl w:val="0"/>
          <w:numId w:val="14"/>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Nhanh chóng tiếp nhận các thông tin thiết yếu &amp; quan trọng từ chính quyền</w:t>
      </w:r>
    </w:p>
    <w:p w14:paraId="116F7E4B" w14:textId="77777777" w:rsidR="00EC04BC" w:rsidRPr="00D9673B" w:rsidRDefault="005364C0" w:rsidP="000F70CA">
      <w:pPr>
        <w:numPr>
          <w:ilvl w:val="0"/>
          <w:numId w:val="14"/>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Phù hợp cho mọi lứa tuổi</w:t>
      </w:r>
    </w:p>
    <w:p w14:paraId="7D4CBD2A" w14:textId="77777777" w:rsidR="00EC04BC" w:rsidRPr="00D9673B" w:rsidRDefault="005364C0" w:rsidP="000F70CA">
      <w:pPr>
        <w:numPr>
          <w:ilvl w:val="0"/>
          <w:numId w:val="14"/>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Dễ dàng theo dõi tình hình của nơi cư trú &amp; địa phương theo số liệu &amp; biểu đồ trực quan</w:t>
      </w:r>
    </w:p>
    <w:p w14:paraId="0401DDC3" w14:textId="77777777" w:rsidR="00EC04BC" w:rsidRPr="00D9673B" w:rsidRDefault="005364C0" w:rsidP="000F70CA">
      <w:pPr>
        <w:keepNext/>
        <w:tabs>
          <w:tab w:val="left" w:pos="426"/>
        </w:tabs>
        <w:spacing w:before="120" w:after="120" w:line="312" w:lineRule="auto"/>
        <w:jc w:val="center"/>
        <w:rPr>
          <w:sz w:val="28"/>
          <w:szCs w:val="28"/>
        </w:rPr>
      </w:pPr>
      <w:r w:rsidRPr="00D9673B">
        <w:rPr>
          <w:noProof/>
          <w:sz w:val="28"/>
          <w:szCs w:val="28"/>
        </w:rPr>
        <w:lastRenderedPageBreak/>
        <w:drawing>
          <wp:inline distT="0" distB="0" distL="0" distR="0" wp14:anchorId="465EA1DE" wp14:editId="37748A8E">
            <wp:extent cx="5488033" cy="3643565"/>
            <wp:effectExtent l="0" t="0" r="0" b="0"/>
            <wp:docPr id="1995534787" name="image4.png" descr="Graphical user interface, text, application, chat or text messag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Graphical user interface, text, application, chat or text message&#10;&#10;Description automatically generated"/>
                    <pic:cNvPicPr preferRelativeResize="0"/>
                  </pic:nvPicPr>
                  <pic:blipFill>
                    <a:blip r:embed="rId54"/>
                    <a:srcRect/>
                    <a:stretch>
                      <a:fillRect/>
                    </a:stretch>
                  </pic:blipFill>
                  <pic:spPr>
                    <a:xfrm>
                      <a:off x="0" y="0"/>
                      <a:ext cx="5488033" cy="3643565"/>
                    </a:xfrm>
                    <a:prstGeom prst="rect">
                      <a:avLst/>
                    </a:prstGeom>
                    <a:ln/>
                  </pic:spPr>
                </pic:pic>
              </a:graphicData>
            </a:graphic>
          </wp:inline>
        </w:drawing>
      </w:r>
    </w:p>
    <w:p w14:paraId="56A52BB9" w14:textId="14FF04B6" w:rsidR="00EC04BC" w:rsidRPr="00D9673B" w:rsidRDefault="00807DDB" w:rsidP="000F70CA">
      <w:pPr>
        <w:pStyle w:val="Caption"/>
        <w:rPr>
          <w:rFonts w:eastAsia="Times New Roman"/>
          <w:i w:val="0"/>
          <w:color w:val="auto"/>
          <w:sz w:val="28"/>
          <w:szCs w:val="28"/>
        </w:rPr>
      </w:pPr>
      <w:bookmarkStart w:id="135" w:name="_heading=h.3vac5uf" w:colFirst="0" w:colLast="0"/>
      <w:bookmarkStart w:id="136" w:name="_Toc148108029"/>
      <w:bookmarkStart w:id="137" w:name="_Toc148442900"/>
      <w:bookmarkEnd w:id="135"/>
      <w:r w:rsidRPr="00D9673B">
        <w:rPr>
          <w:color w:val="auto"/>
          <w:sz w:val="28"/>
          <w:szCs w:val="28"/>
        </w:rPr>
        <w:t xml:space="preserve">Hình 5. </w:t>
      </w:r>
      <w:r w:rsidRPr="00D9673B">
        <w:rPr>
          <w:color w:val="auto"/>
          <w:sz w:val="28"/>
          <w:szCs w:val="28"/>
        </w:rPr>
        <w:fldChar w:fldCharType="begin"/>
      </w:r>
      <w:r w:rsidRPr="00D9673B">
        <w:rPr>
          <w:color w:val="auto"/>
          <w:sz w:val="28"/>
          <w:szCs w:val="28"/>
        </w:rPr>
        <w:instrText xml:space="preserve"> SEQ Hình_5. \* ARABIC </w:instrText>
      </w:r>
      <w:r w:rsidRPr="00D9673B">
        <w:rPr>
          <w:color w:val="auto"/>
          <w:sz w:val="28"/>
          <w:szCs w:val="28"/>
        </w:rPr>
        <w:fldChar w:fldCharType="separate"/>
      </w:r>
      <w:r w:rsidR="00F25D9A">
        <w:rPr>
          <w:noProof/>
          <w:color w:val="auto"/>
          <w:sz w:val="28"/>
          <w:szCs w:val="28"/>
        </w:rPr>
        <w:t>5</w:t>
      </w:r>
      <w:r w:rsidRPr="00D9673B">
        <w:rPr>
          <w:color w:val="auto"/>
          <w:sz w:val="28"/>
          <w:szCs w:val="28"/>
        </w:rPr>
        <w:fldChar w:fldCharType="end"/>
      </w:r>
      <w:r w:rsidRPr="00D9673B">
        <w:rPr>
          <w:rFonts w:eastAsia="Times New Roman"/>
          <w:color w:val="auto"/>
          <w:sz w:val="28"/>
          <w:szCs w:val="28"/>
        </w:rPr>
        <w:t>.</w:t>
      </w:r>
      <w:r w:rsidRPr="00D9673B">
        <w:rPr>
          <w:rFonts w:eastAsia="Times New Roman"/>
          <w:color w:val="auto"/>
          <w:sz w:val="28"/>
          <w:szCs w:val="28"/>
          <w:lang w:val="en-US"/>
        </w:rPr>
        <w:t xml:space="preserve"> </w:t>
      </w:r>
      <w:r w:rsidRPr="00D9673B">
        <w:rPr>
          <w:rFonts w:eastAsia="Times New Roman"/>
          <w:color w:val="auto"/>
          <w:sz w:val="28"/>
          <w:szCs w:val="28"/>
        </w:rPr>
        <w:t>Ứng dụng Phản ánh ý kiến người dân</w:t>
      </w:r>
      <w:bookmarkEnd w:id="136"/>
      <w:bookmarkEnd w:id="137"/>
      <w:r w:rsidRPr="00D9673B">
        <w:rPr>
          <w:rFonts w:eastAsia="Times New Roman"/>
          <w:color w:val="auto"/>
          <w:sz w:val="28"/>
          <w:szCs w:val="28"/>
        </w:rPr>
        <w:t xml:space="preserve"> </w:t>
      </w:r>
    </w:p>
    <w:p w14:paraId="198B46A7" w14:textId="77777777" w:rsidR="00EC04BC" w:rsidRPr="00D9673B" w:rsidRDefault="005364C0" w:rsidP="000F70CA">
      <w:pPr>
        <w:keepNext/>
        <w:tabs>
          <w:tab w:val="left" w:pos="426"/>
        </w:tabs>
        <w:spacing w:before="120" w:after="120" w:line="312" w:lineRule="auto"/>
        <w:jc w:val="center"/>
        <w:rPr>
          <w:sz w:val="28"/>
          <w:szCs w:val="28"/>
        </w:rPr>
      </w:pPr>
      <w:r w:rsidRPr="00D9673B">
        <w:rPr>
          <w:noProof/>
          <w:sz w:val="28"/>
          <w:szCs w:val="28"/>
        </w:rPr>
        <w:drawing>
          <wp:inline distT="0" distB="0" distL="0" distR="0" wp14:anchorId="0CF43950" wp14:editId="10476FBB">
            <wp:extent cx="5760720" cy="2722880"/>
            <wp:effectExtent l="0" t="0" r="0" b="0"/>
            <wp:docPr id="1995534788" name="image21.pn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1.png" descr="Graphical user interface, application&#10;&#10;Description automatically generated"/>
                    <pic:cNvPicPr preferRelativeResize="0"/>
                  </pic:nvPicPr>
                  <pic:blipFill>
                    <a:blip r:embed="rId55"/>
                    <a:srcRect/>
                    <a:stretch>
                      <a:fillRect/>
                    </a:stretch>
                  </pic:blipFill>
                  <pic:spPr>
                    <a:xfrm>
                      <a:off x="0" y="0"/>
                      <a:ext cx="5760720" cy="2722880"/>
                    </a:xfrm>
                    <a:prstGeom prst="rect">
                      <a:avLst/>
                    </a:prstGeom>
                    <a:ln/>
                  </pic:spPr>
                </pic:pic>
              </a:graphicData>
            </a:graphic>
          </wp:inline>
        </w:drawing>
      </w:r>
    </w:p>
    <w:p w14:paraId="0F224478" w14:textId="313D06C0" w:rsidR="00EC04BC" w:rsidRPr="00D9673B" w:rsidRDefault="00807DDB" w:rsidP="000F70CA">
      <w:pPr>
        <w:pStyle w:val="Caption"/>
        <w:rPr>
          <w:rFonts w:eastAsia="Times New Roman"/>
          <w:i w:val="0"/>
          <w:color w:val="auto"/>
          <w:sz w:val="28"/>
          <w:szCs w:val="28"/>
        </w:rPr>
      </w:pPr>
      <w:bookmarkStart w:id="138" w:name="_heading=h.2afmg28" w:colFirst="0" w:colLast="0"/>
      <w:bookmarkStart w:id="139" w:name="_Toc148108030"/>
      <w:bookmarkStart w:id="140" w:name="_Toc148442901"/>
      <w:bookmarkEnd w:id="138"/>
      <w:r w:rsidRPr="00D9673B">
        <w:rPr>
          <w:color w:val="auto"/>
          <w:sz w:val="28"/>
          <w:szCs w:val="28"/>
        </w:rPr>
        <w:t xml:space="preserve">Hình 5. </w:t>
      </w:r>
      <w:r w:rsidRPr="00D9673B">
        <w:rPr>
          <w:color w:val="auto"/>
          <w:sz w:val="28"/>
          <w:szCs w:val="28"/>
        </w:rPr>
        <w:fldChar w:fldCharType="begin"/>
      </w:r>
      <w:r w:rsidRPr="00D9673B">
        <w:rPr>
          <w:color w:val="auto"/>
          <w:sz w:val="28"/>
          <w:szCs w:val="28"/>
        </w:rPr>
        <w:instrText xml:space="preserve"> SEQ Hình_5. \* ARABIC </w:instrText>
      </w:r>
      <w:r w:rsidRPr="00D9673B">
        <w:rPr>
          <w:color w:val="auto"/>
          <w:sz w:val="28"/>
          <w:szCs w:val="28"/>
        </w:rPr>
        <w:fldChar w:fldCharType="separate"/>
      </w:r>
      <w:r w:rsidR="00F25D9A">
        <w:rPr>
          <w:noProof/>
          <w:color w:val="auto"/>
          <w:sz w:val="28"/>
          <w:szCs w:val="28"/>
        </w:rPr>
        <w:t>6</w:t>
      </w:r>
      <w:r w:rsidRPr="00D9673B">
        <w:rPr>
          <w:color w:val="auto"/>
          <w:sz w:val="28"/>
          <w:szCs w:val="28"/>
        </w:rPr>
        <w:fldChar w:fldCharType="end"/>
      </w:r>
      <w:r w:rsidRPr="00D9673B">
        <w:rPr>
          <w:rFonts w:eastAsia="Times New Roman"/>
          <w:color w:val="auto"/>
          <w:sz w:val="28"/>
          <w:szCs w:val="28"/>
        </w:rPr>
        <w:t>.</w:t>
      </w:r>
      <w:r w:rsidRPr="00D9673B">
        <w:rPr>
          <w:rFonts w:eastAsia="Times New Roman"/>
          <w:color w:val="auto"/>
          <w:sz w:val="28"/>
          <w:szCs w:val="28"/>
          <w:lang w:val="en-US"/>
        </w:rPr>
        <w:t xml:space="preserve"> </w:t>
      </w:r>
      <w:r w:rsidRPr="00D9673B">
        <w:rPr>
          <w:rFonts w:eastAsia="Times New Roman"/>
          <w:color w:val="auto"/>
          <w:sz w:val="28"/>
          <w:szCs w:val="28"/>
        </w:rPr>
        <w:t>Ứng dụng Phản ánh ý kiến người dân</w:t>
      </w:r>
      <w:bookmarkEnd w:id="139"/>
      <w:bookmarkEnd w:id="140"/>
      <w:r w:rsidRPr="00D9673B">
        <w:rPr>
          <w:rFonts w:eastAsia="Times New Roman"/>
          <w:color w:val="auto"/>
          <w:sz w:val="28"/>
          <w:szCs w:val="28"/>
        </w:rPr>
        <w:t xml:space="preserve"> </w:t>
      </w:r>
    </w:p>
    <w:p w14:paraId="30A9743B" w14:textId="77777777" w:rsidR="00EC04BC" w:rsidRPr="00D9673B" w:rsidRDefault="005364C0" w:rsidP="000F70CA">
      <w:pPr>
        <w:tabs>
          <w:tab w:val="left" w:pos="426"/>
        </w:tabs>
        <w:spacing w:before="120" w:after="120" w:line="312" w:lineRule="auto"/>
        <w:rPr>
          <w:sz w:val="28"/>
          <w:szCs w:val="28"/>
        </w:rPr>
      </w:pPr>
      <w:r w:rsidRPr="00D9673B">
        <w:rPr>
          <w:sz w:val="28"/>
          <w:szCs w:val="28"/>
        </w:rPr>
        <w:t>Tại đây, người dân có thể đưa ra phản ánh về những nội dung: Điện, Nước, Cơ sở vật chất, Dịch vụ công cộng, Đường sá,… Đồng thời người dân cũng có thể đưa ra ý kiến về các văn bản, quyết định được ban hành, từ đó chính quyền các cấp có thể nắm bắt tình hình nhanh chóng, kịp thời. Ứng dụng góp phần:</w:t>
      </w:r>
    </w:p>
    <w:p w14:paraId="6FDCBD98" w14:textId="77777777" w:rsidR="00EC04BC" w:rsidRPr="00D9673B" w:rsidRDefault="005364C0" w:rsidP="000F70CA">
      <w:pPr>
        <w:numPr>
          <w:ilvl w:val="0"/>
          <w:numId w:val="16"/>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Quản lý quy trình Xử lý Phản ánh của Người dân giữa các Lãnh đạo &amp; Cán bộ liên quan</w:t>
      </w:r>
    </w:p>
    <w:p w14:paraId="026258F9" w14:textId="77777777" w:rsidR="00EC04BC" w:rsidRPr="00D9673B" w:rsidRDefault="005364C0" w:rsidP="000F70CA">
      <w:pPr>
        <w:numPr>
          <w:ilvl w:val="0"/>
          <w:numId w:val="16"/>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lastRenderedPageBreak/>
        <w:t>Theo dõi trực tiếp quy trình xử lý Ý kiến của Người dân</w:t>
      </w:r>
    </w:p>
    <w:p w14:paraId="11FBF98A" w14:textId="77777777" w:rsidR="00EC04BC" w:rsidRPr="00D9673B" w:rsidRDefault="005364C0" w:rsidP="000F70CA">
      <w:pPr>
        <w:numPr>
          <w:ilvl w:val="0"/>
          <w:numId w:val="16"/>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Phản ánh ý kiến của Người dân trực tiếp &amp; kịp thời theo từng lĩnh vực</w:t>
      </w:r>
    </w:p>
    <w:p w14:paraId="0AA0D5A4" w14:textId="77777777" w:rsidR="00EC04BC" w:rsidRPr="00D9673B" w:rsidRDefault="005364C0" w:rsidP="000F70CA">
      <w:pPr>
        <w:numPr>
          <w:ilvl w:val="0"/>
          <w:numId w:val="16"/>
        </w:numPr>
        <w:pBdr>
          <w:top w:val="nil"/>
          <w:left w:val="nil"/>
          <w:bottom w:val="nil"/>
          <w:right w:val="nil"/>
          <w:between w:val="nil"/>
        </w:pBdr>
        <w:tabs>
          <w:tab w:val="left" w:pos="426"/>
        </w:tabs>
        <w:spacing w:before="120" w:after="120" w:line="312" w:lineRule="auto"/>
        <w:rPr>
          <w:rFonts w:eastAsia="Times New Roman"/>
          <w:sz w:val="28"/>
          <w:szCs w:val="28"/>
        </w:rPr>
      </w:pPr>
      <w:r w:rsidRPr="00D9673B">
        <w:rPr>
          <w:rFonts w:eastAsia="Times New Roman"/>
          <w:sz w:val="28"/>
          <w:szCs w:val="28"/>
        </w:rPr>
        <w:t>Quản lý &amp; Thu thập ý kiến từ các Công văn &amp; Văn bản của Nhà nước</w:t>
      </w:r>
    </w:p>
    <w:p w14:paraId="79203671" w14:textId="08D07C5F" w:rsidR="00EC04BC" w:rsidRPr="00D9673B" w:rsidRDefault="005364C0" w:rsidP="000F70CA">
      <w:pPr>
        <w:numPr>
          <w:ilvl w:val="0"/>
          <w:numId w:val="16"/>
        </w:numPr>
        <w:pBdr>
          <w:top w:val="nil"/>
          <w:left w:val="nil"/>
          <w:bottom w:val="nil"/>
          <w:right w:val="nil"/>
          <w:between w:val="nil"/>
        </w:pBdr>
        <w:tabs>
          <w:tab w:val="left" w:pos="426"/>
        </w:tabs>
        <w:spacing w:before="120" w:after="120" w:line="312" w:lineRule="auto"/>
        <w:rPr>
          <w:sz w:val="28"/>
          <w:szCs w:val="28"/>
        </w:rPr>
      </w:pPr>
      <w:r w:rsidRPr="00D9673B">
        <w:rPr>
          <w:rFonts w:eastAsia="Times New Roman"/>
          <w:sz w:val="28"/>
          <w:szCs w:val="28"/>
        </w:rPr>
        <w:t>Module Xác thực tài khoản bằng CCCD/CMND &amp; Khuôn mặ</w:t>
      </w:r>
      <w:r w:rsidR="00807DDB" w:rsidRPr="00D9673B">
        <w:rPr>
          <w:rFonts w:eastAsia="Times New Roman"/>
          <w:sz w:val="28"/>
          <w:szCs w:val="28"/>
        </w:rPr>
        <w:t>t</w:t>
      </w:r>
    </w:p>
    <w:p w14:paraId="63D58682" w14:textId="289C552A" w:rsidR="00CA14F2" w:rsidRDefault="00CA14F2">
      <w:pPr>
        <w:rPr>
          <w:sz w:val="28"/>
          <w:szCs w:val="28"/>
        </w:rPr>
      </w:pPr>
      <w:r>
        <w:rPr>
          <w:sz w:val="28"/>
          <w:szCs w:val="28"/>
        </w:rPr>
        <w:br w:type="page"/>
      </w:r>
    </w:p>
    <w:p w14:paraId="107BE595" w14:textId="2FBBE9BE" w:rsidR="00EC04BC" w:rsidRPr="0027711B" w:rsidRDefault="00CA14F2" w:rsidP="0027711B">
      <w:pPr>
        <w:tabs>
          <w:tab w:val="left" w:pos="426"/>
        </w:tabs>
        <w:spacing w:before="120" w:after="120" w:line="312" w:lineRule="auto"/>
        <w:jc w:val="center"/>
        <w:rPr>
          <w:b/>
          <w:bCs/>
          <w:sz w:val="28"/>
          <w:szCs w:val="28"/>
        </w:rPr>
      </w:pPr>
      <w:r w:rsidRPr="0027711B">
        <w:rPr>
          <w:b/>
          <w:bCs/>
          <w:sz w:val="28"/>
          <w:szCs w:val="28"/>
        </w:rPr>
        <w:lastRenderedPageBreak/>
        <w:t>Phụ lục</w:t>
      </w:r>
    </w:p>
    <w:p w14:paraId="5A9F5721" w14:textId="77777777" w:rsidR="00CA14F2" w:rsidRPr="0027711B" w:rsidRDefault="00CA14F2" w:rsidP="0027711B">
      <w:pPr>
        <w:spacing w:before="120" w:after="120" w:line="312" w:lineRule="auto"/>
        <w:ind w:firstLine="720"/>
        <w:rPr>
          <w:b/>
          <w:bCs/>
          <w:sz w:val="28"/>
          <w:szCs w:val="28"/>
        </w:rPr>
      </w:pPr>
      <w:r w:rsidRPr="0027711B">
        <w:rPr>
          <w:b/>
          <w:bCs/>
          <w:sz w:val="28"/>
          <w:szCs w:val="28"/>
        </w:rPr>
        <w:t>1. Khái niệm cơ sở dữ liệu</w:t>
      </w:r>
    </w:p>
    <w:p w14:paraId="2DDE76CA" w14:textId="77777777" w:rsidR="00CA14F2" w:rsidRPr="0027711B" w:rsidRDefault="00CA14F2" w:rsidP="0027711B">
      <w:pPr>
        <w:spacing w:before="120" w:after="120" w:line="312" w:lineRule="auto"/>
        <w:ind w:firstLine="720"/>
        <w:rPr>
          <w:sz w:val="28"/>
          <w:szCs w:val="28"/>
        </w:rPr>
      </w:pPr>
      <w:r w:rsidRPr="0027711B">
        <w:rPr>
          <w:sz w:val="28"/>
          <w:szCs w:val="28"/>
        </w:rPr>
        <w:t>Cơ sở dữ liệu (Database) là một tập hợp có tổ chức các thông tin hoặc dữ liệu có cấu trúc, thường được lưu trữ và dễ dàng truy cập qua hệ thống máy tính. Dữ liệu trong các cơ sở dữ liệu hiện nay thường được mô hình hóa theo dạng bảng gồm các hàng và cột. Một số ví dụ về database có thể bắt gặp trong cuộc sống hàng ngày chính là: danh sách nhân viên, bảng kiểm kê hàng hóa, bảng chấm công…</w:t>
      </w:r>
    </w:p>
    <w:p w14:paraId="4A7FE924" w14:textId="77777777" w:rsidR="00CA14F2" w:rsidRPr="0027711B" w:rsidRDefault="00CA14F2" w:rsidP="0027711B">
      <w:pPr>
        <w:spacing w:before="120" w:after="120" w:line="312" w:lineRule="auto"/>
        <w:ind w:firstLine="720"/>
        <w:rPr>
          <w:sz w:val="28"/>
          <w:szCs w:val="28"/>
        </w:rPr>
      </w:pPr>
      <w:r w:rsidRPr="0027711B">
        <w:rPr>
          <w:sz w:val="28"/>
          <w:szCs w:val="28"/>
        </w:rPr>
        <w:t>Cơ sở dữ liệu được kiểm soát bởi hệ thống quản lý cơ sở dữ liệu (Database management system – DBMS). DBMS được thiết kế với chức năng là truy xuất, thao tác và quản lý dữ liệu trong database. Người dùng có thể sử dụng ngôn ngữ truy vấn (query language – SQL) để đưa ra các yêu cầu truy cập, sửa đổi, cập nhật hay kiểm soát dễ dàng những dữ liệu từ các DBMS.</w:t>
      </w:r>
    </w:p>
    <w:p w14:paraId="281FE80A" w14:textId="77777777" w:rsidR="00CA14F2" w:rsidRPr="0027711B" w:rsidRDefault="00CA14F2" w:rsidP="0027711B">
      <w:pPr>
        <w:spacing w:before="120" w:after="120" w:line="312" w:lineRule="auto"/>
        <w:ind w:firstLine="720"/>
        <w:rPr>
          <w:sz w:val="28"/>
          <w:szCs w:val="28"/>
        </w:rPr>
      </w:pPr>
      <w:r w:rsidRPr="0027711B">
        <w:rPr>
          <w:sz w:val="28"/>
          <w:szCs w:val="28"/>
        </w:rPr>
        <w:t>Cơ sở dữ liệu (Database) là một tập hợp có tổ chức các thông tin hoặc dữ liệu có cấu trúc</w:t>
      </w:r>
    </w:p>
    <w:p w14:paraId="6B1598ED" w14:textId="77777777" w:rsidR="00CA14F2" w:rsidRPr="0027711B" w:rsidRDefault="00CA14F2" w:rsidP="0027711B">
      <w:pPr>
        <w:spacing w:before="120" w:after="120" w:line="312" w:lineRule="auto"/>
        <w:ind w:firstLine="720"/>
        <w:rPr>
          <w:sz w:val="28"/>
          <w:szCs w:val="28"/>
        </w:rPr>
      </w:pPr>
      <w:r w:rsidRPr="0027711B">
        <w:rPr>
          <w:b/>
          <w:bCs/>
          <w:sz w:val="28"/>
          <w:szCs w:val="28"/>
        </w:rPr>
        <w:t>Quá trình phát triển của database</w:t>
      </w:r>
    </w:p>
    <w:p w14:paraId="3698BF5F" w14:textId="77777777" w:rsidR="00CA14F2" w:rsidRPr="0027711B" w:rsidRDefault="00CA14F2" w:rsidP="0027711B">
      <w:pPr>
        <w:numPr>
          <w:ilvl w:val="0"/>
          <w:numId w:val="42"/>
        </w:numPr>
        <w:spacing w:before="120" w:after="120" w:line="312" w:lineRule="auto"/>
        <w:ind w:left="0" w:firstLine="720"/>
        <w:rPr>
          <w:sz w:val="28"/>
          <w:szCs w:val="28"/>
        </w:rPr>
      </w:pPr>
      <w:r w:rsidRPr="0027711B">
        <w:rPr>
          <w:sz w:val="28"/>
          <w:szCs w:val="28"/>
        </w:rPr>
        <w:t>1950s: Máy tính vẫn sử dụng băng từ để lưu trữ thông tin, dữ liệu lúc này được tổ chức dưới dạng các tệp tin để lưu trữ và truy xuất thông tin.</w:t>
      </w:r>
    </w:p>
    <w:p w14:paraId="1CF28258" w14:textId="77777777" w:rsidR="00CA14F2" w:rsidRPr="0027711B" w:rsidRDefault="00CA14F2" w:rsidP="0027711B">
      <w:pPr>
        <w:numPr>
          <w:ilvl w:val="0"/>
          <w:numId w:val="42"/>
        </w:numPr>
        <w:spacing w:before="120" w:after="120" w:line="312" w:lineRule="auto"/>
        <w:ind w:left="0" w:firstLine="720"/>
        <w:rPr>
          <w:sz w:val="28"/>
          <w:szCs w:val="28"/>
        </w:rPr>
      </w:pPr>
      <w:r w:rsidRPr="0027711B">
        <w:rPr>
          <w:sz w:val="28"/>
          <w:szCs w:val="28"/>
        </w:rPr>
        <w:t>1960s: Hệ thống quản lý cơ sở dữ liệu phân cấp (hierarchical database management system) được ra đời. Với hệ thống quản lý này, dữ liệu được dưới dạng cây, trong đó, mỗi bản ghi có thể có nhiều bản ghi con. Việc này giúp tăng khả năng truy cập và quản lý dữ liệu so với hệ thống quản lý trước đó.</w:t>
      </w:r>
    </w:p>
    <w:p w14:paraId="1E7F33DA" w14:textId="77777777" w:rsidR="00CA14F2" w:rsidRPr="0027711B" w:rsidRDefault="00CA14F2" w:rsidP="0027711B">
      <w:pPr>
        <w:numPr>
          <w:ilvl w:val="0"/>
          <w:numId w:val="42"/>
        </w:numPr>
        <w:spacing w:before="120" w:after="120" w:line="312" w:lineRule="auto"/>
        <w:ind w:left="0" w:firstLine="720"/>
        <w:rPr>
          <w:sz w:val="28"/>
          <w:szCs w:val="28"/>
        </w:rPr>
      </w:pPr>
      <w:r w:rsidRPr="0027711B">
        <w:rPr>
          <w:sz w:val="28"/>
          <w:szCs w:val="28"/>
        </w:rPr>
        <w:t>1970s: Bắt đầu xuất hiện khái niệm về mô hình dữ liệu dạng quan hệ (Relational Model). Qua đó, cơ sở dữ liệu bắt đầu được hệ thống hóa dưới dạng bảng, cột, dòng, thực thể, thuộc tính… như chúng ta vẫn dùng ngày nay.</w:t>
      </w:r>
    </w:p>
    <w:p w14:paraId="10F4E96C" w14:textId="77777777" w:rsidR="00CA14F2" w:rsidRPr="0027711B" w:rsidRDefault="00CA14F2" w:rsidP="0027711B">
      <w:pPr>
        <w:numPr>
          <w:ilvl w:val="0"/>
          <w:numId w:val="42"/>
        </w:numPr>
        <w:spacing w:before="120" w:after="120" w:line="312" w:lineRule="auto"/>
        <w:ind w:left="0" w:firstLine="720"/>
        <w:rPr>
          <w:sz w:val="28"/>
          <w:szCs w:val="28"/>
        </w:rPr>
      </w:pPr>
      <w:r w:rsidRPr="0027711B">
        <w:rPr>
          <w:sz w:val="28"/>
          <w:szCs w:val="28"/>
        </w:rPr>
        <w:t>Cuối những năm 1970: Ngôn ngữ truy vấn dữ liệu (Structured Query Language – SQL) được giới thiệu và sử dụng. SQL cung cấp bộ cú pháp đầy đủ và tiện lợi cho người dùng dễ dàng thao tác với dữ liệu.</w:t>
      </w:r>
    </w:p>
    <w:p w14:paraId="1EAB82B1" w14:textId="77777777" w:rsidR="00CA14F2" w:rsidRPr="0027711B" w:rsidRDefault="00CA14F2" w:rsidP="0027711B">
      <w:pPr>
        <w:numPr>
          <w:ilvl w:val="0"/>
          <w:numId w:val="42"/>
        </w:numPr>
        <w:spacing w:before="120" w:after="120" w:line="312" w:lineRule="auto"/>
        <w:ind w:left="0" w:firstLine="720"/>
        <w:rPr>
          <w:sz w:val="28"/>
          <w:szCs w:val="28"/>
        </w:rPr>
      </w:pPr>
      <w:r w:rsidRPr="0027711B">
        <w:rPr>
          <w:sz w:val="28"/>
          <w:szCs w:val="28"/>
        </w:rPr>
        <w:t>Năm 1998: NoSQL được tạo ra với mục tiêu có thể xử lý được những dạng dữ liệu không có cấu trúc, giúp tốc độ xử lý dữ liệu nhanh hơn. Khi nhắc đến NoSQL, chúng ta có thể hiểu theo một trong hai nghĩa là không dùng SQL (No SQL) hoặc không chỉ là (Not only SQL).</w:t>
      </w:r>
    </w:p>
    <w:p w14:paraId="34C18B74" w14:textId="77777777" w:rsidR="00CA14F2" w:rsidRPr="0027711B" w:rsidRDefault="00CA14F2" w:rsidP="0027711B">
      <w:pPr>
        <w:spacing w:before="120" w:after="120" w:line="312" w:lineRule="auto"/>
        <w:ind w:firstLine="720"/>
        <w:rPr>
          <w:b/>
          <w:bCs/>
          <w:sz w:val="28"/>
          <w:szCs w:val="28"/>
        </w:rPr>
      </w:pPr>
      <w:r w:rsidRPr="0027711B">
        <w:rPr>
          <w:b/>
          <w:bCs/>
          <w:sz w:val="28"/>
          <w:szCs w:val="28"/>
        </w:rPr>
        <w:lastRenderedPageBreak/>
        <w:t>2. Thành phần chính của cơ sở dữ liệu</w:t>
      </w:r>
    </w:p>
    <w:p w14:paraId="000FC21A" w14:textId="77777777" w:rsidR="00CA14F2" w:rsidRPr="0027711B" w:rsidRDefault="00CA14F2" w:rsidP="0027711B">
      <w:pPr>
        <w:spacing w:before="120" w:after="120" w:line="312" w:lineRule="auto"/>
        <w:ind w:firstLine="720"/>
        <w:rPr>
          <w:sz w:val="28"/>
          <w:szCs w:val="28"/>
        </w:rPr>
      </w:pPr>
      <w:r w:rsidRPr="0027711B">
        <w:rPr>
          <w:sz w:val="28"/>
          <w:szCs w:val="28"/>
        </w:rPr>
        <w:t>Một database hoàn chỉnh bao gồm 5 thành phần chính: </w:t>
      </w:r>
    </w:p>
    <w:p w14:paraId="77961491" w14:textId="77777777" w:rsidR="00CA14F2" w:rsidRPr="0027711B" w:rsidRDefault="00CA14F2" w:rsidP="0027711B">
      <w:pPr>
        <w:spacing w:before="120" w:after="120" w:line="312" w:lineRule="auto"/>
        <w:ind w:firstLine="720"/>
        <w:rPr>
          <w:b/>
          <w:bCs/>
          <w:sz w:val="28"/>
          <w:szCs w:val="28"/>
        </w:rPr>
      </w:pPr>
      <w:r w:rsidRPr="0027711B">
        <w:rPr>
          <w:b/>
          <w:bCs/>
          <w:sz w:val="28"/>
          <w:szCs w:val="28"/>
        </w:rPr>
        <w:t xml:space="preserve">Phần cứng: </w:t>
      </w:r>
      <w:r w:rsidRPr="0027711B">
        <w:rPr>
          <w:sz w:val="28"/>
          <w:szCs w:val="28"/>
        </w:rPr>
        <w:t>Phần cứng bao gồm các thiết bị điện tử vật lý như máy tính, thẻ nhớ, đĩa cứng, thiết bị I/O,… Chúng được dùng để tăng sự tương tác của con người với hệ thống dữ liệu. </w:t>
      </w:r>
    </w:p>
    <w:p w14:paraId="539FF690" w14:textId="77777777" w:rsidR="00CA14F2" w:rsidRPr="0027711B" w:rsidRDefault="00CA14F2" w:rsidP="0027711B">
      <w:pPr>
        <w:spacing w:before="120" w:after="120" w:line="312" w:lineRule="auto"/>
        <w:ind w:firstLine="720"/>
        <w:rPr>
          <w:b/>
          <w:bCs/>
          <w:sz w:val="28"/>
          <w:szCs w:val="28"/>
        </w:rPr>
      </w:pPr>
      <w:r w:rsidRPr="0027711B">
        <w:rPr>
          <w:b/>
          <w:bCs/>
          <w:sz w:val="28"/>
          <w:szCs w:val="28"/>
        </w:rPr>
        <w:t xml:space="preserve">Phần mềm: </w:t>
      </w:r>
      <w:r w:rsidRPr="0027711B">
        <w:rPr>
          <w:sz w:val="28"/>
          <w:szCs w:val="28"/>
        </w:rPr>
        <w:t>Phần mềm là các chương trình giúp quản lý và kiểm soát cơ sở dữ liệu. Chúng bao gồm: phần mềm cơ sở dữ liệu, hệ điều hành, phần mềm mạng lưới được sử dụng để chia sẻ dữ liệu với những người dùng khác. </w:t>
      </w:r>
    </w:p>
    <w:p w14:paraId="3AC2CB8E" w14:textId="77777777" w:rsidR="00CA14F2" w:rsidRPr="0027711B" w:rsidRDefault="00CA14F2" w:rsidP="0027711B">
      <w:pPr>
        <w:spacing w:before="120" w:after="120" w:line="312" w:lineRule="auto"/>
        <w:ind w:firstLine="720"/>
        <w:rPr>
          <w:b/>
          <w:bCs/>
          <w:sz w:val="28"/>
          <w:szCs w:val="28"/>
        </w:rPr>
      </w:pPr>
      <w:r w:rsidRPr="0027711B">
        <w:rPr>
          <w:b/>
          <w:bCs/>
          <w:sz w:val="28"/>
          <w:szCs w:val="28"/>
        </w:rPr>
        <w:t xml:space="preserve">Dữ liệu: </w:t>
      </w:r>
      <w:r w:rsidRPr="0027711B">
        <w:rPr>
          <w:sz w:val="28"/>
          <w:szCs w:val="28"/>
        </w:rPr>
        <w:t>Dữ liệu là những sự kiện và thông tin thô từ nhiều nguồn khác nhau được lưu trữ trong Database, dữ liệu này cần được tổ chức và xử lý để làm cho nó có ý nghĩa hơn. </w:t>
      </w:r>
    </w:p>
    <w:p w14:paraId="5E07C6DF" w14:textId="77777777" w:rsidR="00CA14F2" w:rsidRPr="0027711B" w:rsidRDefault="00CA14F2" w:rsidP="0027711B">
      <w:pPr>
        <w:spacing w:before="120" w:after="120" w:line="312" w:lineRule="auto"/>
        <w:ind w:firstLine="720"/>
        <w:rPr>
          <w:b/>
          <w:bCs/>
          <w:sz w:val="28"/>
          <w:szCs w:val="28"/>
        </w:rPr>
      </w:pPr>
      <w:r w:rsidRPr="0027711B">
        <w:rPr>
          <w:b/>
          <w:bCs/>
          <w:sz w:val="28"/>
          <w:szCs w:val="28"/>
        </w:rPr>
        <w:t xml:space="preserve">Quy trình: </w:t>
      </w:r>
      <w:r w:rsidRPr="0027711B">
        <w:rPr>
          <w:sz w:val="28"/>
          <w:szCs w:val="28"/>
        </w:rPr>
        <w:t>Cơ sở dữ liệu được nhiều người khác nhau sử dụng, do đó mà sẽ cần có quy trình cụ thể. Quy trình chính là tập hợp những hướng dẫn về cách database hoạt động. Điều này sẽ giúp người dùng dễ hiểu, dễ quản lý và sử dụng hơn.</w:t>
      </w:r>
    </w:p>
    <w:p w14:paraId="6B65535E" w14:textId="77777777" w:rsidR="00CA14F2" w:rsidRPr="0027711B" w:rsidRDefault="00CA14F2" w:rsidP="0027711B">
      <w:pPr>
        <w:spacing w:before="120" w:after="120" w:line="312" w:lineRule="auto"/>
        <w:ind w:firstLine="720"/>
        <w:rPr>
          <w:b/>
          <w:bCs/>
          <w:sz w:val="28"/>
          <w:szCs w:val="28"/>
        </w:rPr>
      </w:pPr>
      <w:r w:rsidRPr="0027711B">
        <w:rPr>
          <w:b/>
          <w:bCs/>
          <w:sz w:val="28"/>
          <w:szCs w:val="28"/>
        </w:rPr>
        <w:t xml:space="preserve">Ngôn ngữ truy cập cơ sở dữ liệu: </w:t>
      </w:r>
      <w:r w:rsidRPr="0027711B">
        <w:rPr>
          <w:sz w:val="28"/>
          <w:szCs w:val="28"/>
        </w:rPr>
        <w:t>Ngôn ngữ truy cập cơ sở dữ liệu là ngôn ngữ dùng để viết lệnh truy xuất, cập nhật và xóa dữ liệu được lưu trữ trong cơ sở dữ liệu. Có thể hiểu đơn giản đây là ngôn ngữ để người dùng giao tiếp với database. Hiện nay, SQL là ngôn ngữ phổ biến nhất.</w:t>
      </w:r>
    </w:p>
    <w:p w14:paraId="293C2EBE" w14:textId="77777777" w:rsidR="00CA14F2" w:rsidRPr="0027711B" w:rsidRDefault="00CA14F2" w:rsidP="0027711B">
      <w:pPr>
        <w:spacing w:before="120" w:after="120" w:line="312" w:lineRule="auto"/>
        <w:ind w:firstLine="720"/>
        <w:rPr>
          <w:b/>
          <w:bCs/>
          <w:sz w:val="28"/>
          <w:szCs w:val="28"/>
        </w:rPr>
      </w:pPr>
      <w:r w:rsidRPr="0027711B">
        <w:rPr>
          <w:b/>
          <w:bCs/>
          <w:sz w:val="28"/>
          <w:szCs w:val="28"/>
        </w:rPr>
        <w:t>3. Phân loại cơ sở dữ liệu phổ biến</w:t>
      </w:r>
    </w:p>
    <w:p w14:paraId="04D9F097" w14:textId="77777777" w:rsidR="00CA14F2" w:rsidRPr="0027711B" w:rsidRDefault="00CA14F2" w:rsidP="0027711B">
      <w:pPr>
        <w:spacing w:before="120" w:after="120" w:line="312" w:lineRule="auto"/>
        <w:ind w:firstLine="720"/>
        <w:rPr>
          <w:sz w:val="28"/>
          <w:szCs w:val="28"/>
        </w:rPr>
      </w:pPr>
      <w:r w:rsidRPr="0027711B">
        <w:rPr>
          <w:sz w:val="28"/>
          <w:szCs w:val="28"/>
        </w:rPr>
        <w:t>Cơ sở dữ liệu (Database) được phân loại theo nhiều tiêu chí khác nhau, phổ biến nhất là dựa trên hệ điều hành và mục đích sử dụng. </w:t>
      </w:r>
    </w:p>
    <w:p w14:paraId="37EF81DC" w14:textId="77777777" w:rsidR="00CA14F2" w:rsidRPr="0027711B" w:rsidRDefault="00CA14F2" w:rsidP="0027711B">
      <w:pPr>
        <w:spacing w:before="120" w:after="120" w:line="312" w:lineRule="auto"/>
        <w:ind w:firstLine="720"/>
        <w:rPr>
          <w:b/>
          <w:bCs/>
          <w:sz w:val="28"/>
          <w:szCs w:val="28"/>
        </w:rPr>
      </w:pPr>
      <w:r w:rsidRPr="0027711B">
        <w:rPr>
          <w:b/>
          <w:bCs/>
          <w:sz w:val="28"/>
          <w:szCs w:val="28"/>
        </w:rPr>
        <w:t>3.1. Theo mục đích sử dụng</w:t>
      </w:r>
    </w:p>
    <w:p w14:paraId="7A55A6D1" w14:textId="77777777" w:rsidR="00CA14F2" w:rsidRPr="0027711B" w:rsidRDefault="00CA14F2" w:rsidP="0027711B">
      <w:pPr>
        <w:numPr>
          <w:ilvl w:val="0"/>
          <w:numId w:val="43"/>
        </w:numPr>
        <w:spacing w:before="120" w:after="120" w:line="312" w:lineRule="auto"/>
        <w:rPr>
          <w:sz w:val="28"/>
          <w:szCs w:val="28"/>
        </w:rPr>
      </w:pPr>
      <w:r w:rsidRPr="0027711B">
        <w:rPr>
          <w:sz w:val="28"/>
          <w:szCs w:val="28"/>
        </w:rPr>
        <w:t>Database đám mây (Cloud Database): Ví dụ: Amazon RDS, Microsoft Azure SQL Database, Google Cloud SQL.</w:t>
      </w:r>
    </w:p>
    <w:p w14:paraId="42ED8E38" w14:textId="77777777" w:rsidR="00CA14F2" w:rsidRPr="0027711B" w:rsidRDefault="00CA14F2" w:rsidP="0027711B">
      <w:pPr>
        <w:numPr>
          <w:ilvl w:val="0"/>
          <w:numId w:val="43"/>
        </w:numPr>
        <w:spacing w:before="120" w:after="120" w:line="312" w:lineRule="auto"/>
        <w:rPr>
          <w:sz w:val="28"/>
          <w:szCs w:val="28"/>
        </w:rPr>
      </w:pPr>
      <w:r w:rsidRPr="0027711B">
        <w:rPr>
          <w:sz w:val="28"/>
          <w:szCs w:val="28"/>
        </w:rPr>
        <w:t>Database nhúng (Embedded Database): Ví dụ: SQLite, Berkeley DB.</w:t>
      </w:r>
    </w:p>
    <w:p w14:paraId="2E75E292" w14:textId="77777777" w:rsidR="00CA14F2" w:rsidRPr="0027711B" w:rsidRDefault="00CA14F2" w:rsidP="0027711B">
      <w:pPr>
        <w:numPr>
          <w:ilvl w:val="0"/>
          <w:numId w:val="43"/>
        </w:numPr>
        <w:spacing w:before="120" w:after="120" w:line="312" w:lineRule="auto"/>
        <w:rPr>
          <w:sz w:val="28"/>
          <w:szCs w:val="28"/>
        </w:rPr>
      </w:pPr>
      <w:r w:rsidRPr="0027711B">
        <w:rPr>
          <w:sz w:val="28"/>
          <w:szCs w:val="28"/>
        </w:rPr>
        <w:t>Database phân tích (Analytical Database): Ví dụ: Teradata, SAP HANA, Amazon Redshift.</w:t>
      </w:r>
    </w:p>
    <w:p w14:paraId="7B81C7EA" w14:textId="77777777" w:rsidR="00CA14F2" w:rsidRPr="0027711B" w:rsidRDefault="00CA14F2" w:rsidP="0027711B">
      <w:pPr>
        <w:numPr>
          <w:ilvl w:val="0"/>
          <w:numId w:val="43"/>
        </w:numPr>
        <w:spacing w:before="120" w:after="120" w:line="312" w:lineRule="auto"/>
        <w:rPr>
          <w:sz w:val="28"/>
          <w:szCs w:val="28"/>
        </w:rPr>
      </w:pPr>
      <w:r w:rsidRPr="0027711B">
        <w:rPr>
          <w:sz w:val="28"/>
          <w:szCs w:val="28"/>
        </w:rPr>
        <w:t>Database doanh nghiệp (Enterprise Database): Ví dụ: Oracle Database, IBM DB2, Microsoft SQL Server.</w:t>
      </w:r>
    </w:p>
    <w:p w14:paraId="3CDF43C9" w14:textId="77777777" w:rsidR="00CA14F2" w:rsidRPr="0027711B" w:rsidRDefault="00CA14F2" w:rsidP="0027711B">
      <w:pPr>
        <w:numPr>
          <w:ilvl w:val="0"/>
          <w:numId w:val="43"/>
        </w:numPr>
        <w:spacing w:before="120" w:after="120" w:line="312" w:lineRule="auto"/>
        <w:rPr>
          <w:sz w:val="28"/>
          <w:szCs w:val="28"/>
        </w:rPr>
      </w:pPr>
      <w:r w:rsidRPr="0027711B">
        <w:rPr>
          <w:sz w:val="28"/>
          <w:szCs w:val="28"/>
        </w:rPr>
        <w:t>Database dạng đồ thị: Ví dụ: Neo4j, OrientDB, ArangoDB.</w:t>
      </w:r>
    </w:p>
    <w:p w14:paraId="5C383F86" w14:textId="77777777" w:rsidR="00CA14F2" w:rsidRPr="0027711B" w:rsidRDefault="00CA14F2" w:rsidP="0027711B">
      <w:pPr>
        <w:numPr>
          <w:ilvl w:val="0"/>
          <w:numId w:val="43"/>
        </w:numPr>
        <w:spacing w:before="120" w:after="120" w:line="312" w:lineRule="auto"/>
        <w:rPr>
          <w:sz w:val="28"/>
          <w:szCs w:val="28"/>
        </w:rPr>
      </w:pPr>
      <w:r w:rsidRPr="0027711B">
        <w:rPr>
          <w:sz w:val="28"/>
          <w:szCs w:val="28"/>
        </w:rPr>
        <w:lastRenderedPageBreak/>
        <w:t>Database dạng tệp tin: Ví dụ: SQLite, FoxPro, Access. </w:t>
      </w:r>
    </w:p>
    <w:p w14:paraId="74E9D8C9" w14:textId="77777777" w:rsidR="00CA14F2" w:rsidRPr="0027711B" w:rsidRDefault="00CA14F2" w:rsidP="0027711B">
      <w:pPr>
        <w:numPr>
          <w:ilvl w:val="0"/>
          <w:numId w:val="43"/>
        </w:numPr>
        <w:spacing w:before="120" w:after="120" w:line="312" w:lineRule="auto"/>
        <w:rPr>
          <w:sz w:val="28"/>
          <w:szCs w:val="28"/>
        </w:rPr>
      </w:pPr>
      <w:r w:rsidRPr="0027711B">
        <w:rPr>
          <w:sz w:val="28"/>
          <w:szCs w:val="28"/>
        </w:rPr>
        <w:t>Database dạng quan hệ: Ví dụ: SQL Server, My SQL, Oracle Database. </w:t>
      </w:r>
    </w:p>
    <w:p w14:paraId="4A2E8071" w14:textId="77777777" w:rsidR="00CA14F2" w:rsidRPr="0027711B" w:rsidRDefault="00CA14F2" w:rsidP="0027711B">
      <w:pPr>
        <w:numPr>
          <w:ilvl w:val="0"/>
          <w:numId w:val="43"/>
        </w:numPr>
        <w:spacing w:before="120" w:after="120" w:line="312" w:lineRule="auto"/>
        <w:rPr>
          <w:sz w:val="28"/>
          <w:szCs w:val="28"/>
        </w:rPr>
      </w:pPr>
      <w:r w:rsidRPr="0027711B">
        <w:rPr>
          <w:sz w:val="28"/>
          <w:szCs w:val="28"/>
        </w:rPr>
        <w:t>Database dạng bán cấu trúc: Ví dụ:  MongoDB, CouchDB, MarkLogic. </w:t>
      </w:r>
    </w:p>
    <w:p w14:paraId="75025EC4" w14:textId="77777777" w:rsidR="00CA14F2" w:rsidRPr="0027711B" w:rsidRDefault="00CA14F2" w:rsidP="0027711B">
      <w:pPr>
        <w:spacing w:before="120" w:after="120" w:line="312" w:lineRule="auto"/>
        <w:ind w:firstLine="720"/>
        <w:rPr>
          <w:b/>
          <w:bCs/>
          <w:sz w:val="28"/>
          <w:szCs w:val="28"/>
        </w:rPr>
      </w:pPr>
      <w:r w:rsidRPr="0027711B">
        <w:rPr>
          <w:b/>
          <w:bCs/>
          <w:sz w:val="28"/>
          <w:szCs w:val="28"/>
        </w:rPr>
        <w:t>3.2. Theo hệ điều hành</w:t>
      </w:r>
    </w:p>
    <w:p w14:paraId="76FA7EBC" w14:textId="77777777" w:rsidR="00CA14F2" w:rsidRPr="0027711B" w:rsidRDefault="00CA14F2" w:rsidP="0027711B">
      <w:pPr>
        <w:numPr>
          <w:ilvl w:val="0"/>
          <w:numId w:val="44"/>
        </w:numPr>
        <w:spacing w:before="120" w:after="120" w:line="312" w:lineRule="auto"/>
        <w:rPr>
          <w:sz w:val="28"/>
          <w:szCs w:val="28"/>
        </w:rPr>
      </w:pPr>
      <w:r w:rsidRPr="0027711B">
        <w:rPr>
          <w:sz w:val="28"/>
          <w:szCs w:val="28"/>
        </w:rPr>
        <w:t>Database dành cho hệ điều hành Windows: SQL Server, Access, FoxPro,… </w:t>
      </w:r>
    </w:p>
    <w:p w14:paraId="02DCE41E" w14:textId="77777777" w:rsidR="00CA14F2" w:rsidRPr="0027711B" w:rsidRDefault="00CA14F2" w:rsidP="0027711B">
      <w:pPr>
        <w:numPr>
          <w:ilvl w:val="0"/>
          <w:numId w:val="44"/>
        </w:numPr>
        <w:spacing w:before="120" w:after="120" w:line="312" w:lineRule="auto"/>
        <w:rPr>
          <w:sz w:val="28"/>
          <w:szCs w:val="28"/>
        </w:rPr>
      </w:pPr>
      <w:r w:rsidRPr="0027711B">
        <w:rPr>
          <w:sz w:val="28"/>
          <w:szCs w:val="28"/>
        </w:rPr>
        <w:t>Database dành cho hệ điều hành Linux: MySQL, PostgreSQL, MariaDB, Oracle Database, IBM DB2,… </w:t>
      </w:r>
    </w:p>
    <w:p w14:paraId="6F280313" w14:textId="77777777" w:rsidR="00CA14F2" w:rsidRPr="0027711B" w:rsidRDefault="00CA14F2" w:rsidP="0027711B">
      <w:pPr>
        <w:spacing w:before="120" w:after="120" w:line="312" w:lineRule="auto"/>
        <w:ind w:firstLine="720"/>
        <w:rPr>
          <w:b/>
          <w:bCs/>
          <w:sz w:val="28"/>
          <w:szCs w:val="28"/>
        </w:rPr>
      </w:pPr>
      <w:r w:rsidRPr="0027711B">
        <w:rPr>
          <w:b/>
          <w:bCs/>
          <w:sz w:val="28"/>
          <w:szCs w:val="28"/>
        </w:rPr>
        <w:t>4. Vai trò và thách thức khi triển khai cơ sở dữ liệu database </w:t>
      </w:r>
    </w:p>
    <w:p w14:paraId="6D0AE83D" w14:textId="77777777" w:rsidR="00CA14F2" w:rsidRPr="0027711B" w:rsidRDefault="00CA14F2" w:rsidP="0027711B">
      <w:pPr>
        <w:spacing w:before="120" w:after="120" w:line="312" w:lineRule="auto"/>
        <w:ind w:firstLine="720"/>
        <w:rPr>
          <w:sz w:val="28"/>
          <w:szCs w:val="28"/>
        </w:rPr>
      </w:pPr>
      <w:r w:rsidRPr="0027711B">
        <w:rPr>
          <w:sz w:val="28"/>
          <w:szCs w:val="28"/>
        </w:rPr>
        <w:t>Việc triển khai cơ sở dữ liệu (Database) đóng vai trò then chốt trong việc quản lý dữ liệu hiệu quả. Cùng với đó là những thách thức mà doanh nghiệp cần đối mặt.</w:t>
      </w:r>
    </w:p>
    <w:p w14:paraId="567C5223" w14:textId="77777777" w:rsidR="00CA14F2" w:rsidRPr="0027711B" w:rsidRDefault="00CA14F2" w:rsidP="0027711B">
      <w:pPr>
        <w:spacing w:before="120" w:after="120" w:line="312" w:lineRule="auto"/>
        <w:ind w:firstLine="720"/>
        <w:rPr>
          <w:b/>
          <w:bCs/>
          <w:sz w:val="28"/>
          <w:szCs w:val="28"/>
        </w:rPr>
      </w:pPr>
      <w:r w:rsidRPr="0027711B">
        <w:rPr>
          <w:b/>
          <w:bCs/>
          <w:sz w:val="28"/>
          <w:szCs w:val="28"/>
        </w:rPr>
        <w:t>Vai trò</w:t>
      </w:r>
    </w:p>
    <w:p w14:paraId="7A67EACB" w14:textId="77777777" w:rsidR="00CA14F2" w:rsidRPr="0027711B" w:rsidRDefault="00CA14F2" w:rsidP="0027711B">
      <w:pPr>
        <w:numPr>
          <w:ilvl w:val="0"/>
          <w:numId w:val="45"/>
        </w:numPr>
        <w:spacing w:before="120" w:after="120" w:line="312" w:lineRule="auto"/>
        <w:rPr>
          <w:sz w:val="28"/>
          <w:szCs w:val="28"/>
        </w:rPr>
      </w:pPr>
      <w:r w:rsidRPr="0027711B">
        <w:rPr>
          <w:sz w:val="28"/>
          <w:szCs w:val="28"/>
        </w:rPr>
        <w:t>Lưu trữ dữ liệu tập trung, có tổ chức và an toàn cho mọi dữ liệu của hệ thống.</w:t>
      </w:r>
    </w:p>
    <w:p w14:paraId="7FA76507" w14:textId="77777777" w:rsidR="00CA14F2" w:rsidRPr="0027711B" w:rsidRDefault="00CA14F2" w:rsidP="0027711B">
      <w:pPr>
        <w:numPr>
          <w:ilvl w:val="0"/>
          <w:numId w:val="45"/>
        </w:numPr>
        <w:spacing w:before="120" w:after="120" w:line="312" w:lineRule="auto"/>
        <w:rPr>
          <w:sz w:val="28"/>
          <w:szCs w:val="28"/>
        </w:rPr>
      </w:pPr>
      <w:r w:rsidRPr="0027711B">
        <w:rPr>
          <w:sz w:val="28"/>
          <w:szCs w:val="28"/>
        </w:rPr>
        <w:t>Database cung cấp các công cụ và chức năng để quản lý dữ liệu hiệu quả.</w:t>
      </w:r>
    </w:p>
    <w:p w14:paraId="53DBC457" w14:textId="77777777" w:rsidR="00CA14F2" w:rsidRPr="0027711B" w:rsidRDefault="00CA14F2" w:rsidP="0027711B">
      <w:pPr>
        <w:numPr>
          <w:ilvl w:val="0"/>
          <w:numId w:val="45"/>
        </w:numPr>
        <w:spacing w:before="120" w:after="120" w:line="312" w:lineRule="auto"/>
        <w:rPr>
          <w:sz w:val="28"/>
          <w:szCs w:val="28"/>
        </w:rPr>
      </w:pPr>
      <w:r w:rsidRPr="0027711B">
        <w:rPr>
          <w:sz w:val="28"/>
          <w:szCs w:val="28"/>
        </w:rPr>
        <w:t>Duy trì tính nhất quán của dữ liệu bằng cách áp dụng các quy tắc và ràng buộc dữ liệu.</w:t>
      </w:r>
    </w:p>
    <w:p w14:paraId="31080EC1" w14:textId="77777777" w:rsidR="00CA14F2" w:rsidRPr="0027711B" w:rsidRDefault="00CA14F2" w:rsidP="0027711B">
      <w:pPr>
        <w:numPr>
          <w:ilvl w:val="0"/>
          <w:numId w:val="45"/>
        </w:numPr>
        <w:spacing w:before="120" w:after="120" w:line="312" w:lineRule="auto"/>
        <w:rPr>
          <w:sz w:val="28"/>
          <w:szCs w:val="28"/>
        </w:rPr>
      </w:pPr>
      <w:r w:rsidRPr="0027711B">
        <w:rPr>
          <w:sz w:val="28"/>
          <w:szCs w:val="28"/>
        </w:rPr>
        <w:t>Tăng cường hiệu suất hệ thống giúp hệ thống hoạt động nhanh chóng và hiệu quả hơn.</w:t>
      </w:r>
    </w:p>
    <w:p w14:paraId="1D2AD117" w14:textId="77777777" w:rsidR="00CA14F2" w:rsidRPr="0027711B" w:rsidRDefault="00CA14F2" w:rsidP="0027711B">
      <w:pPr>
        <w:numPr>
          <w:ilvl w:val="0"/>
          <w:numId w:val="45"/>
        </w:numPr>
        <w:spacing w:before="120" w:after="120" w:line="312" w:lineRule="auto"/>
        <w:rPr>
          <w:sz w:val="28"/>
          <w:szCs w:val="28"/>
        </w:rPr>
      </w:pPr>
      <w:r w:rsidRPr="0027711B">
        <w:rPr>
          <w:sz w:val="28"/>
          <w:szCs w:val="28"/>
        </w:rPr>
        <w:t>Hỗ trợ phân tích dữ liệu giúp trích xuất thông tin hữu ích từ dữ liệu.</w:t>
      </w:r>
    </w:p>
    <w:p w14:paraId="0EA42411" w14:textId="77777777" w:rsidR="00CA14F2" w:rsidRPr="0027711B" w:rsidRDefault="00CA14F2" w:rsidP="0027711B">
      <w:pPr>
        <w:numPr>
          <w:ilvl w:val="0"/>
          <w:numId w:val="45"/>
        </w:numPr>
        <w:spacing w:before="120" w:after="120" w:line="312" w:lineRule="auto"/>
        <w:rPr>
          <w:sz w:val="28"/>
          <w:szCs w:val="28"/>
        </w:rPr>
      </w:pPr>
      <w:r w:rsidRPr="0027711B">
        <w:rPr>
          <w:sz w:val="28"/>
          <w:szCs w:val="28"/>
        </w:rPr>
        <w:t>Tăng cường khả năng cộng tác bằng cách cho phép nhiều người dùng truy cập và thao tác dữ liệu cùng lúc.</w:t>
      </w:r>
    </w:p>
    <w:p w14:paraId="4A08694E" w14:textId="77777777" w:rsidR="00CA14F2" w:rsidRPr="0027711B" w:rsidRDefault="00CA14F2" w:rsidP="0027711B">
      <w:pPr>
        <w:numPr>
          <w:ilvl w:val="0"/>
          <w:numId w:val="45"/>
        </w:numPr>
        <w:spacing w:before="120" w:after="120" w:line="312" w:lineRule="auto"/>
        <w:rPr>
          <w:sz w:val="28"/>
          <w:szCs w:val="28"/>
        </w:rPr>
      </w:pPr>
      <w:r w:rsidRPr="0027711B">
        <w:rPr>
          <w:sz w:val="28"/>
          <w:szCs w:val="28"/>
        </w:rPr>
        <w:t>Database giúp doanh nghiệp quản lý dữ liệu hiệu quả, đưa ra quyết định sáng suốt, tối ưu hóa quy trình hoạt động và nâng cao hiệu quả kinh doanh.</w:t>
      </w:r>
    </w:p>
    <w:p w14:paraId="3FBCB9F7" w14:textId="77777777" w:rsidR="00CA14F2" w:rsidRPr="0027711B" w:rsidRDefault="00CA14F2" w:rsidP="0027711B">
      <w:pPr>
        <w:spacing w:before="120" w:after="120" w:line="312" w:lineRule="auto"/>
        <w:ind w:firstLine="720"/>
        <w:rPr>
          <w:b/>
          <w:bCs/>
          <w:sz w:val="28"/>
          <w:szCs w:val="28"/>
        </w:rPr>
      </w:pPr>
      <w:r w:rsidRPr="0027711B">
        <w:rPr>
          <w:b/>
          <w:bCs/>
          <w:sz w:val="28"/>
          <w:szCs w:val="28"/>
        </w:rPr>
        <w:t>Thách thức</w:t>
      </w:r>
    </w:p>
    <w:p w14:paraId="46371066" w14:textId="77777777" w:rsidR="00CA14F2" w:rsidRPr="0027711B" w:rsidRDefault="00CA14F2" w:rsidP="0027711B">
      <w:pPr>
        <w:numPr>
          <w:ilvl w:val="0"/>
          <w:numId w:val="46"/>
        </w:numPr>
        <w:spacing w:before="120" w:after="120" w:line="312" w:lineRule="auto"/>
        <w:rPr>
          <w:sz w:val="28"/>
          <w:szCs w:val="28"/>
        </w:rPr>
      </w:pPr>
      <w:r w:rsidRPr="0027711B">
        <w:rPr>
          <w:b/>
          <w:bCs/>
          <w:sz w:val="28"/>
          <w:szCs w:val="28"/>
        </w:rPr>
        <w:t>Lựa chọn loại Database phù hợp:</w:t>
      </w:r>
      <w:r w:rsidRPr="0027711B">
        <w:rPr>
          <w:sz w:val="28"/>
          <w:szCs w:val="28"/>
        </w:rPr>
        <w:t> Lựa chọn sai loại Database có thể dẫn đến hệ thống hoạt động không hiệu quả, tốn kém chi phí và khó khăn trong việc mở rộng.</w:t>
      </w:r>
    </w:p>
    <w:p w14:paraId="497CE076" w14:textId="77777777" w:rsidR="00CA14F2" w:rsidRPr="0027711B" w:rsidRDefault="00CA14F2" w:rsidP="0027711B">
      <w:pPr>
        <w:numPr>
          <w:ilvl w:val="0"/>
          <w:numId w:val="46"/>
        </w:numPr>
        <w:spacing w:before="120" w:after="120" w:line="312" w:lineRule="auto"/>
        <w:rPr>
          <w:sz w:val="28"/>
          <w:szCs w:val="28"/>
        </w:rPr>
      </w:pPr>
      <w:r w:rsidRPr="0027711B">
        <w:rPr>
          <w:b/>
          <w:bCs/>
          <w:sz w:val="28"/>
          <w:szCs w:val="28"/>
        </w:rPr>
        <w:lastRenderedPageBreak/>
        <w:t>Thiết kế Database hiệu quả</w:t>
      </w:r>
      <w:r w:rsidRPr="0027711B">
        <w:rPr>
          <w:sz w:val="28"/>
          <w:szCs w:val="28"/>
        </w:rPr>
        <w:t>: Nếu thiết kế Database không hiệu quả sẽ dẫn đến truy vấn dữ liệu chậm, lãng phí dung lượng lưu trữ và khó khăn trong việc bảo trì.</w:t>
      </w:r>
    </w:p>
    <w:p w14:paraId="56BBECAD" w14:textId="77777777" w:rsidR="00CA14F2" w:rsidRPr="0027711B" w:rsidRDefault="00CA14F2" w:rsidP="0027711B">
      <w:pPr>
        <w:numPr>
          <w:ilvl w:val="0"/>
          <w:numId w:val="46"/>
        </w:numPr>
        <w:spacing w:before="120" w:after="120" w:line="312" w:lineRule="auto"/>
        <w:rPr>
          <w:sz w:val="28"/>
          <w:szCs w:val="28"/>
        </w:rPr>
      </w:pPr>
      <w:r w:rsidRPr="0027711B">
        <w:rPr>
          <w:b/>
          <w:bCs/>
          <w:sz w:val="28"/>
          <w:szCs w:val="28"/>
        </w:rPr>
        <w:t>Bảo mật dữ liệu:</w:t>
      </w:r>
      <w:r w:rsidRPr="0027711B">
        <w:rPr>
          <w:sz w:val="28"/>
          <w:szCs w:val="28"/>
        </w:rPr>
        <w:t> Việc bảo mật dữ liệu không tốt dẫn đến rò rỉ thông tin, gây tổn thất về tài chính và uy tín cho tổ chức.</w:t>
      </w:r>
    </w:p>
    <w:p w14:paraId="02739293" w14:textId="77777777" w:rsidR="00CA14F2" w:rsidRPr="0027711B" w:rsidRDefault="00CA14F2" w:rsidP="0027711B">
      <w:pPr>
        <w:numPr>
          <w:ilvl w:val="0"/>
          <w:numId w:val="46"/>
        </w:numPr>
        <w:spacing w:before="120" w:after="120" w:line="312" w:lineRule="auto"/>
        <w:rPr>
          <w:sz w:val="28"/>
          <w:szCs w:val="28"/>
        </w:rPr>
      </w:pPr>
      <w:r w:rsidRPr="0027711B">
        <w:rPr>
          <w:b/>
          <w:bCs/>
          <w:sz w:val="28"/>
          <w:szCs w:val="28"/>
        </w:rPr>
        <w:t>Quản lý dữ liệu không hiệu quả </w:t>
      </w:r>
      <w:r w:rsidRPr="0027711B">
        <w:rPr>
          <w:sz w:val="28"/>
          <w:szCs w:val="28"/>
        </w:rPr>
        <w:t>dẫn đến mất mát dữ liệu, sai sót dữ liệu và ảnh hưởng đến hoạt động của hệ thống. </w:t>
      </w:r>
    </w:p>
    <w:p w14:paraId="26CAD032" w14:textId="77777777" w:rsidR="00CA14F2" w:rsidRPr="0027711B" w:rsidRDefault="00CA14F2" w:rsidP="0027711B">
      <w:pPr>
        <w:numPr>
          <w:ilvl w:val="0"/>
          <w:numId w:val="46"/>
        </w:numPr>
        <w:spacing w:before="120" w:after="120" w:line="312" w:lineRule="auto"/>
        <w:rPr>
          <w:sz w:val="28"/>
          <w:szCs w:val="28"/>
        </w:rPr>
      </w:pPr>
      <w:r w:rsidRPr="0027711B">
        <w:rPr>
          <w:b/>
          <w:bCs/>
          <w:sz w:val="28"/>
          <w:szCs w:val="28"/>
        </w:rPr>
        <w:t>Khả năng mở rộng:</w:t>
      </w:r>
      <w:r w:rsidRPr="0027711B">
        <w:rPr>
          <w:sz w:val="28"/>
          <w:szCs w:val="28"/>
        </w:rPr>
        <w:t> Nếu Database không có khả năng mở rộng tốt, hệ thống có thể gặp trục trặc khi lưu trữ và truy cập lượng dữ liệu lớn.</w:t>
      </w:r>
    </w:p>
    <w:p w14:paraId="4DA1C9E2" w14:textId="77777777" w:rsidR="00CA14F2" w:rsidRPr="0027711B" w:rsidRDefault="00CA14F2" w:rsidP="0027711B">
      <w:pPr>
        <w:numPr>
          <w:ilvl w:val="0"/>
          <w:numId w:val="46"/>
        </w:numPr>
        <w:spacing w:before="120" w:after="120" w:line="312" w:lineRule="auto"/>
        <w:rPr>
          <w:sz w:val="28"/>
          <w:szCs w:val="28"/>
        </w:rPr>
      </w:pPr>
      <w:r w:rsidRPr="0027711B">
        <w:rPr>
          <w:b/>
          <w:bCs/>
          <w:sz w:val="28"/>
          <w:szCs w:val="28"/>
        </w:rPr>
        <w:t>Hiệu suất hệ thống:</w:t>
      </w:r>
      <w:r w:rsidRPr="0027711B">
        <w:rPr>
          <w:sz w:val="28"/>
          <w:szCs w:val="28"/>
        </w:rPr>
        <w:t> Tối ưu hóa hiệu suất Database cần được thực hiện thường xuyên để đảm bảo hệ thống hoạt động ổn định và đáp ứng nhu cầu sử dụng.</w:t>
      </w:r>
    </w:p>
    <w:p w14:paraId="52CACB07" w14:textId="77777777" w:rsidR="00CA14F2" w:rsidRPr="0027711B" w:rsidRDefault="00CA14F2" w:rsidP="0027711B">
      <w:pPr>
        <w:numPr>
          <w:ilvl w:val="0"/>
          <w:numId w:val="46"/>
        </w:numPr>
        <w:spacing w:before="120" w:after="120" w:line="312" w:lineRule="auto"/>
        <w:rPr>
          <w:sz w:val="28"/>
          <w:szCs w:val="28"/>
        </w:rPr>
      </w:pPr>
      <w:r w:rsidRPr="0027711B">
        <w:rPr>
          <w:b/>
          <w:bCs/>
          <w:sz w:val="28"/>
          <w:szCs w:val="28"/>
        </w:rPr>
        <w:t>Chi phí triển khai và vận hành</w:t>
      </w:r>
      <w:r w:rsidRPr="0027711B">
        <w:rPr>
          <w:sz w:val="28"/>
          <w:szCs w:val="28"/>
        </w:rPr>
        <w:t>: Cần cân nhắc kỹ lưỡng các yếu tố chi phí trước khi triển khai Database để đảm bảo hiệu quả kinh tế.</w:t>
      </w:r>
    </w:p>
    <w:p w14:paraId="48DBA2E9" w14:textId="77777777" w:rsidR="00CA14F2" w:rsidRPr="0027711B" w:rsidRDefault="00CA14F2" w:rsidP="0027711B">
      <w:pPr>
        <w:numPr>
          <w:ilvl w:val="0"/>
          <w:numId w:val="46"/>
        </w:numPr>
        <w:spacing w:before="120" w:after="120" w:line="312" w:lineRule="auto"/>
        <w:rPr>
          <w:sz w:val="28"/>
          <w:szCs w:val="28"/>
        </w:rPr>
      </w:pPr>
      <w:r w:rsidRPr="0027711B">
        <w:rPr>
          <w:b/>
          <w:bCs/>
          <w:sz w:val="28"/>
          <w:szCs w:val="28"/>
        </w:rPr>
        <w:t>Nhân lực quản lý</w:t>
      </w:r>
      <w:r w:rsidRPr="0027711B">
        <w:rPr>
          <w:sz w:val="28"/>
          <w:szCs w:val="28"/>
        </w:rPr>
        <w:t>: Thiếu hụt nhân lực quản lý có thể ảnh hưởng đến hiệu quả hoạt động của Database.</w:t>
      </w:r>
    </w:p>
    <w:p w14:paraId="2D05968B" w14:textId="77777777" w:rsidR="00CA14F2" w:rsidRPr="0027711B" w:rsidRDefault="00CA14F2" w:rsidP="0027711B">
      <w:pPr>
        <w:spacing w:before="120" w:after="120" w:line="312" w:lineRule="auto"/>
        <w:ind w:firstLine="720"/>
        <w:rPr>
          <w:sz w:val="28"/>
          <w:szCs w:val="28"/>
        </w:rPr>
      </w:pPr>
      <w:r w:rsidRPr="0027711B">
        <w:rPr>
          <w:sz w:val="28"/>
          <w:szCs w:val="28"/>
        </w:rPr>
        <w:t>Để triển khai cơ sở dữ liệu (Database) hiệu quả đòi hỏi sự giải quyết các thách thức nêu trên. Nhờ vậy mới đảm bảo hệ thống hoạt động ổn định, đáp ứng nhu cầu sử dụng và mang lại lợi ích cho tổ chức.</w:t>
      </w:r>
    </w:p>
    <w:p w14:paraId="4A6D1A6D" w14:textId="77777777" w:rsidR="00CA14F2" w:rsidRPr="0027711B" w:rsidRDefault="00CA14F2" w:rsidP="0027711B">
      <w:pPr>
        <w:spacing w:before="120" w:after="120" w:line="312" w:lineRule="auto"/>
        <w:ind w:firstLine="720"/>
        <w:rPr>
          <w:b/>
          <w:bCs/>
          <w:sz w:val="28"/>
          <w:szCs w:val="28"/>
        </w:rPr>
      </w:pPr>
      <w:r w:rsidRPr="0027711B">
        <w:rPr>
          <w:b/>
          <w:bCs/>
          <w:sz w:val="28"/>
          <w:szCs w:val="28"/>
        </w:rPr>
        <w:t>6. Ứng dụng của database trong các lĩnh vực</w:t>
      </w:r>
    </w:p>
    <w:p w14:paraId="569BAFD2" w14:textId="77777777" w:rsidR="00CA14F2" w:rsidRPr="0027711B" w:rsidRDefault="00CA14F2" w:rsidP="0027711B">
      <w:pPr>
        <w:spacing w:before="120" w:after="120" w:line="312" w:lineRule="auto"/>
        <w:ind w:firstLine="720"/>
        <w:rPr>
          <w:sz w:val="28"/>
          <w:szCs w:val="28"/>
        </w:rPr>
      </w:pPr>
      <w:r w:rsidRPr="0027711B">
        <w:rPr>
          <w:sz w:val="28"/>
          <w:szCs w:val="28"/>
        </w:rPr>
        <w:t>Database (cơ sở dữ liệu) là một công cụ thiết yếu trong thời đại công nghệ số hiện nay, đóng vai trò quan trọng trong nhiều lĩnh vực khác nhau của đời sống. Dưới đây là một số ứng dụng của database trong các lĩnh vực khác nhau: </w:t>
      </w:r>
    </w:p>
    <w:p w14:paraId="2DB4FE88" w14:textId="77777777" w:rsidR="00CA14F2" w:rsidRPr="0027711B" w:rsidRDefault="00CA14F2" w:rsidP="0027711B">
      <w:pPr>
        <w:spacing w:before="120" w:after="120" w:line="312" w:lineRule="auto"/>
        <w:ind w:firstLine="720"/>
        <w:rPr>
          <w:b/>
          <w:bCs/>
          <w:sz w:val="28"/>
          <w:szCs w:val="28"/>
        </w:rPr>
      </w:pPr>
      <w:r w:rsidRPr="0027711B">
        <w:rPr>
          <w:b/>
          <w:bCs/>
          <w:sz w:val="28"/>
          <w:szCs w:val="28"/>
        </w:rPr>
        <w:t xml:space="preserve">Quản lý thông tin cá nhân: </w:t>
      </w:r>
      <w:r w:rsidRPr="0027711B">
        <w:rPr>
          <w:sz w:val="28"/>
          <w:szCs w:val="28"/>
        </w:rPr>
        <w:t>Database được sử dụng để lưu trữ và quản lý thông tin cá nhân như hồ sơ bệnh án, hồ sơ học tập, hồ sơ nhân viên, thông tin tài chính,… Việc sử dụng Database giúp truy cập và quản lý thông tin cá nhân một cách hiệu quả, an toàn và bảo mật.</w:t>
      </w:r>
    </w:p>
    <w:p w14:paraId="139568D2" w14:textId="77777777" w:rsidR="00CA14F2" w:rsidRPr="0027711B" w:rsidRDefault="00CA14F2" w:rsidP="0027711B">
      <w:pPr>
        <w:spacing w:before="120" w:after="120" w:line="312" w:lineRule="auto"/>
        <w:ind w:firstLine="720"/>
        <w:rPr>
          <w:b/>
          <w:bCs/>
          <w:sz w:val="28"/>
          <w:szCs w:val="28"/>
        </w:rPr>
      </w:pPr>
      <w:r w:rsidRPr="0027711B">
        <w:rPr>
          <w:b/>
          <w:bCs/>
          <w:sz w:val="28"/>
          <w:szCs w:val="28"/>
        </w:rPr>
        <w:t xml:space="preserve">Thương mại điện tử: </w:t>
      </w:r>
      <w:r w:rsidRPr="0027711B">
        <w:rPr>
          <w:sz w:val="28"/>
          <w:szCs w:val="28"/>
        </w:rPr>
        <w:t>Database đóng vai trò quan trọng trong các hệ thống thương mại điện tử, giúp lưu trữ thông tin sản phẩm, giỏ hàng, đơn hàng, lịch sử mua sắm, thông tin khách hàng,… Việc sử dụng Database giúp quản lý các hoạt động mua bán trực tuyến một cách tiện lợi và an toàn.</w:t>
      </w:r>
    </w:p>
    <w:p w14:paraId="65E309B8" w14:textId="77777777" w:rsidR="00CA14F2" w:rsidRPr="0027711B" w:rsidRDefault="00CA14F2" w:rsidP="0027711B">
      <w:pPr>
        <w:spacing w:before="120" w:after="120" w:line="312" w:lineRule="auto"/>
        <w:ind w:firstLine="720"/>
        <w:rPr>
          <w:b/>
          <w:bCs/>
          <w:sz w:val="28"/>
          <w:szCs w:val="28"/>
        </w:rPr>
      </w:pPr>
      <w:r w:rsidRPr="0027711B">
        <w:rPr>
          <w:b/>
          <w:bCs/>
          <w:sz w:val="28"/>
          <w:szCs w:val="28"/>
        </w:rPr>
        <w:lastRenderedPageBreak/>
        <w:t xml:space="preserve">Mạng xã hội: </w:t>
      </w:r>
      <w:r w:rsidRPr="0027711B">
        <w:rPr>
          <w:sz w:val="28"/>
          <w:szCs w:val="28"/>
        </w:rPr>
        <w:t>Các nền tảng mạng xã hội như Facebook, Twitter, Instagram sử dụng Database để lưu trữ thông tin người dùng, bài đăng, bình luận, tin nhắn, hình ảnh, video,… Việc sử dụng Database giúp quản lý lượng dữ liệu khổng lồ của các nền tảng mạng xã hội để đáp ứng nhu cầu truy cập của hàng triệu người dùng. </w:t>
      </w:r>
    </w:p>
    <w:p w14:paraId="51F8B1FB" w14:textId="77777777" w:rsidR="00CA14F2" w:rsidRPr="0027711B" w:rsidRDefault="00CA14F2" w:rsidP="0027711B">
      <w:pPr>
        <w:spacing w:before="120" w:after="120" w:line="312" w:lineRule="auto"/>
        <w:ind w:firstLine="720"/>
        <w:rPr>
          <w:b/>
          <w:bCs/>
          <w:sz w:val="28"/>
          <w:szCs w:val="28"/>
        </w:rPr>
      </w:pPr>
      <w:r w:rsidRPr="0027711B">
        <w:rPr>
          <w:b/>
          <w:bCs/>
          <w:sz w:val="28"/>
          <w:szCs w:val="28"/>
        </w:rPr>
        <w:t xml:space="preserve">Ngân hàng và tài chính: </w:t>
      </w:r>
      <w:r w:rsidRPr="0027711B">
        <w:rPr>
          <w:sz w:val="28"/>
          <w:szCs w:val="28"/>
        </w:rPr>
        <w:t>Database được sử dụng rộng rãi trong các hệ thống ngân hàng và tài chính nhằm  lưu trữ thông tin tài khoản, giao dịch, lịch sử giao dịch, thông tin khách hàng,… Do đó, nhà quản lý dễ dàng quản lý các hoạt động tài chính minh bạch. </w:t>
      </w:r>
    </w:p>
    <w:p w14:paraId="4CD0D7BA" w14:textId="77777777" w:rsidR="00CA14F2" w:rsidRPr="0027711B" w:rsidRDefault="00CA14F2" w:rsidP="0027711B">
      <w:pPr>
        <w:spacing w:before="120" w:after="120" w:line="312" w:lineRule="auto"/>
        <w:ind w:firstLine="720"/>
        <w:rPr>
          <w:b/>
          <w:bCs/>
          <w:sz w:val="28"/>
          <w:szCs w:val="28"/>
        </w:rPr>
      </w:pPr>
      <w:r w:rsidRPr="0027711B">
        <w:rPr>
          <w:b/>
          <w:bCs/>
          <w:sz w:val="28"/>
          <w:szCs w:val="28"/>
        </w:rPr>
        <w:t xml:space="preserve">Quản lý chuỗi cung ứng: </w:t>
      </w:r>
      <w:r w:rsidRPr="0027711B">
        <w:rPr>
          <w:sz w:val="28"/>
          <w:szCs w:val="28"/>
        </w:rPr>
        <w:t>Database được sử dụng trong các hệ thống quản lý chuỗi cung ứng để theo dõi quy trình di chuyển hàng hóa từ nhà sản xuất đến tay người tiêu dùng. Nhờ đó, giúp doanh nghiệp tối ưu hóa quy trình vận hành, giảm chi phí và nâng cao hiệu quả của chuỗi cung ứng.</w:t>
      </w:r>
    </w:p>
    <w:p w14:paraId="02F0E9D8" w14:textId="77777777" w:rsidR="00CA14F2" w:rsidRPr="0027711B" w:rsidRDefault="00CA14F2" w:rsidP="0027711B">
      <w:pPr>
        <w:spacing w:before="120" w:after="120" w:line="312" w:lineRule="auto"/>
        <w:ind w:firstLine="720"/>
        <w:rPr>
          <w:b/>
          <w:bCs/>
          <w:sz w:val="28"/>
          <w:szCs w:val="28"/>
        </w:rPr>
      </w:pPr>
      <w:r w:rsidRPr="0027711B">
        <w:rPr>
          <w:b/>
          <w:bCs/>
          <w:sz w:val="28"/>
          <w:szCs w:val="28"/>
        </w:rPr>
        <w:t xml:space="preserve">Ngành y tế: </w:t>
      </w:r>
      <w:r w:rsidRPr="0027711B">
        <w:rPr>
          <w:sz w:val="28"/>
          <w:szCs w:val="28"/>
        </w:rPr>
        <w:t>Database trong các hệ thống quản lý thông tin y tế (HIS) dùng để lưu trữ hồ sơ bệnh án, kết quả xét nghiệm, hình ảnh y tế, thông tin bảo hiểm,…. Nhờ vậy, dữ liệu lớn giúp cải thiện chất lượng dịch vụ y tế, nâng cao hiệu quả điều trị và chăm sóc bệnh nhân.</w:t>
      </w:r>
    </w:p>
    <w:p w14:paraId="6F47ACD4" w14:textId="77777777" w:rsidR="00CA14F2" w:rsidRPr="0027711B" w:rsidRDefault="00CA14F2" w:rsidP="0027711B">
      <w:pPr>
        <w:spacing w:before="120" w:after="120" w:line="312" w:lineRule="auto"/>
        <w:ind w:firstLine="720"/>
        <w:rPr>
          <w:b/>
          <w:bCs/>
          <w:sz w:val="28"/>
          <w:szCs w:val="28"/>
        </w:rPr>
      </w:pPr>
      <w:r w:rsidRPr="0027711B">
        <w:rPr>
          <w:b/>
          <w:bCs/>
          <w:sz w:val="28"/>
          <w:szCs w:val="28"/>
        </w:rPr>
        <w:t xml:space="preserve">Ngành giáo dục: </w:t>
      </w:r>
      <w:r w:rsidRPr="0027711B">
        <w:rPr>
          <w:sz w:val="28"/>
          <w:szCs w:val="28"/>
        </w:rPr>
        <w:t>Database trong các hệ thống quản lý thông tin giáo dục (MIS) giúp lưu trữ thông tin học sinh, giáo viên, điểm số, lịch trình học tập,… Việc sử dụng Database giúp quản lý hoạt động giáo dục một cách hiệu quả, hỗ trợ giảng dạy và học tập.</w:t>
      </w:r>
    </w:p>
    <w:p w14:paraId="2BBE250C" w14:textId="77777777" w:rsidR="00CA14F2" w:rsidRPr="0027711B" w:rsidRDefault="00CA14F2" w:rsidP="0027711B">
      <w:pPr>
        <w:spacing w:before="120" w:after="120" w:line="312" w:lineRule="auto"/>
        <w:ind w:firstLine="720"/>
        <w:rPr>
          <w:b/>
          <w:bCs/>
          <w:sz w:val="28"/>
          <w:szCs w:val="28"/>
        </w:rPr>
      </w:pPr>
      <w:r w:rsidRPr="0027711B">
        <w:rPr>
          <w:b/>
          <w:bCs/>
          <w:sz w:val="28"/>
          <w:szCs w:val="28"/>
        </w:rPr>
        <w:t xml:space="preserve">Nghiên cứu khoa học: </w:t>
      </w:r>
      <w:r w:rsidRPr="0027711B">
        <w:rPr>
          <w:sz w:val="28"/>
          <w:szCs w:val="28"/>
        </w:rPr>
        <w:t>Database được sử dụng để lưu trữ dữ liệu khoa học, kết quả nghiên cứu, thông tin về các thí nghiệm,… Từ đó giúp các nhà khoa học truy cập và phân tích dữ liệu một cách hiệu quả, hỗ trợ quá trình nghiên cứu khoa học.</w:t>
      </w:r>
    </w:p>
    <w:p w14:paraId="38A01AA5" w14:textId="77777777" w:rsidR="00CA14F2" w:rsidRPr="0027711B" w:rsidRDefault="00CA14F2" w:rsidP="0027711B">
      <w:pPr>
        <w:spacing w:before="120" w:after="120" w:line="312" w:lineRule="auto"/>
        <w:ind w:firstLine="720"/>
        <w:rPr>
          <w:b/>
          <w:bCs/>
          <w:sz w:val="28"/>
          <w:szCs w:val="28"/>
        </w:rPr>
      </w:pPr>
      <w:r w:rsidRPr="0027711B">
        <w:rPr>
          <w:b/>
          <w:bCs/>
          <w:sz w:val="28"/>
          <w:szCs w:val="28"/>
        </w:rPr>
        <w:t xml:space="preserve">Giải trí: </w:t>
      </w:r>
      <w:r w:rsidRPr="0027711B">
        <w:rPr>
          <w:sz w:val="28"/>
          <w:szCs w:val="28"/>
        </w:rPr>
        <w:t>Trong các ứng dụng giải trí như dịch vụ phát trực tuyến nhạc, phim ảnh, trò chơi điện tử,… Việc sử dụng Database giúp quản lý nội dung giải trí, lưu trữ dữ liệu người dùng và cung cấp trải nghiệm giải trí tốt nhất cho người dùng.</w:t>
      </w:r>
    </w:p>
    <w:p w14:paraId="712B0B3F" w14:textId="77777777" w:rsidR="00CA14F2" w:rsidRPr="0027711B" w:rsidRDefault="00CA14F2" w:rsidP="0027711B">
      <w:pPr>
        <w:spacing w:before="120" w:after="120" w:line="312" w:lineRule="auto"/>
        <w:ind w:firstLine="720"/>
        <w:rPr>
          <w:sz w:val="28"/>
          <w:szCs w:val="28"/>
        </w:rPr>
      </w:pPr>
      <w:r w:rsidRPr="0027711B">
        <w:rPr>
          <w:sz w:val="28"/>
          <w:szCs w:val="28"/>
        </w:rPr>
        <w:t xml:space="preserve">Ngoài ra, Database còn được ứng dụng trong nhiều lĩnh vực khác như quản lý nhà hàng, khách sạn, quản lý dự án, quản lý tài sản,… Nhìn chung, Database đóng vai trò quan trọng trong việc lưu trữ, quản lý và khai thác dữ liệu, góp phần </w:t>
      </w:r>
      <w:r w:rsidRPr="0027711B">
        <w:rPr>
          <w:sz w:val="28"/>
          <w:szCs w:val="28"/>
        </w:rPr>
        <w:lastRenderedPageBreak/>
        <w:t>nâng cao hiệu quả hoạt động và thúc đẩy sự phát triển trong nhiều lĩnh vực của đời sống”</w:t>
      </w:r>
    </w:p>
    <w:p w14:paraId="2425D66A" w14:textId="77777777" w:rsidR="00CA14F2" w:rsidRPr="00CA14F2" w:rsidRDefault="00CA14F2" w:rsidP="00CA14F2">
      <w:pPr>
        <w:tabs>
          <w:tab w:val="left" w:pos="426"/>
        </w:tabs>
        <w:spacing w:before="120" w:after="120" w:line="312" w:lineRule="auto"/>
        <w:rPr>
          <w:sz w:val="28"/>
          <w:szCs w:val="28"/>
        </w:rPr>
      </w:pPr>
    </w:p>
    <w:sectPr w:rsidR="00CA14F2" w:rsidRPr="00CA14F2">
      <w:headerReference w:type="default" r:id="rId56"/>
      <w:pgSz w:w="11907" w:h="16839"/>
      <w:pgMar w:top="1134" w:right="1134" w:bottom="1134" w:left="1701"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D35F28" w14:textId="77777777" w:rsidR="009B173B" w:rsidRDefault="009B173B">
      <w:pPr>
        <w:spacing w:after="0" w:line="240" w:lineRule="auto"/>
      </w:pPr>
      <w:r>
        <w:separator/>
      </w:r>
    </w:p>
  </w:endnote>
  <w:endnote w:type="continuationSeparator" w:id="0">
    <w:p w14:paraId="5ADA0028" w14:textId="77777777" w:rsidR="009B173B" w:rsidRDefault="009B17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Georgia">
    <w:panose1 w:val="020405020504050203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38A43" w14:textId="77777777" w:rsidR="00193287" w:rsidRDefault="00193287">
    <w:pPr>
      <w:pBdr>
        <w:top w:val="nil"/>
        <w:left w:val="nil"/>
        <w:bottom w:val="nil"/>
        <w:right w:val="nil"/>
        <w:between w:val="nil"/>
      </w:pBdr>
      <w:tabs>
        <w:tab w:val="center" w:pos="4680"/>
        <w:tab w:val="right" w:pos="9360"/>
      </w:tabs>
      <w:spacing w:line="240" w:lineRule="auto"/>
      <w:jc w:val="center"/>
      <w:rPr>
        <w:color w:val="000000"/>
      </w:rPr>
    </w:pPr>
    <w:r>
      <w:rPr>
        <w:color w:val="000000"/>
      </w:rPr>
      <w:fldChar w:fldCharType="begin"/>
    </w:r>
    <w:r>
      <w:rPr>
        <w:color w:val="000000"/>
      </w:rPr>
      <w:instrText>PAGE</w:instrText>
    </w:r>
    <w:r>
      <w:rPr>
        <w:color w:val="000000"/>
      </w:rPr>
      <w:fldChar w:fldCharType="separate"/>
    </w:r>
    <w:r>
      <w:rPr>
        <w:noProof/>
        <w:color w:val="000000"/>
      </w:rPr>
      <w:t>ii</w:t>
    </w:r>
    <w:r>
      <w:rPr>
        <w:color w:val="000000"/>
      </w:rPr>
      <w:fldChar w:fldCharType="end"/>
    </w:r>
  </w:p>
  <w:p w14:paraId="286C031C" w14:textId="77777777" w:rsidR="00193287" w:rsidRDefault="00193287">
    <w:pPr>
      <w:pBdr>
        <w:top w:val="nil"/>
        <w:left w:val="nil"/>
        <w:bottom w:val="nil"/>
        <w:right w:val="nil"/>
        <w:between w:val="nil"/>
      </w:pBdr>
      <w:tabs>
        <w:tab w:val="center" w:pos="4680"/>
        <w:tab w:val="right" w:pos="936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40677A" w14:textId="77777777" w:rsidR="00193287" w:rsidRDefault="00193287">
    <w:pPr>
      <w:pBdr>
        <w:top w:val="nil"/>
        <w:left w:val="nil"/>
        <w:bottom w:val="nil"/>
        <w:right w:val="nil"/>
        <w:between w:val="nil"/>
      </w:pBdr>
      <w:tabs>
        <w:tab w:val="center" w:pos="4680"/>
        <w:tab w:val="right" w:pos="9360"/>
      </w:tabs>
      <w:spacing w:line="240" w:lineRule="auto"/>
      <w:jc w:val="center"/>
      <w:rPr>
        <w:color w:val="000000"/>
        <w:sz w:val="22"/>
      </w:rPr>
    </w:pPr>
    <w:r>
      <w:rPr>
        <w:color w:val="000000"/>
        <w:sz w:val="22"/>
      </w:rPr>
      <w:fldChar w:fldCharType="begin"/>
    </w:r>
    <w:r>
      <w:rPr>
        <w:color w:val="000000"/>
        <w:sz w:val="22"/>
      </w:rPr>
      <w:instrText>PAGE</w:instrText>
    </w:r>
    <w:r>
      <w:rPr>
        <w:color w:val="000000"/>
        <w:sz w:val="22"/>
      </w:rPr>
      <w:fldChar w:fldCharType="separate"/>
    </w:r>
    <w:r>
      <w:rPr>
        <w:noProof/>
        <w:color w:val="000000"/>
        <w:sz w:val="22"/>
      </w:rPr>
      <w:t>2</w:t>
    </w:r>
    <w:r>
      <w:rPr>
        <w:color w:val="000000"/>
        <w:sz w:val="22"/>
      </w:rPr>
      <w:fldChar w:fldCharType="end"/>
    </w:r>
  </w:p>
  <w:p w14:paraId="3DCE7230" w14:textId="77777777" w:rsidR="00193287" w:rsidRDefault="00193287">
    <w:pPr>
      <w:pBdr>
        <w:top w:val="nil"/>
        <w:left w:val="nil"/>
        <w:bottom w:val="nil"/>
        <w:right w:val="nil"/>
        <w:between w:val="nil"/>
      </w:pBdr>
      <w:tabs>
        <w:tab w:val="center" w:pos="4680"/>
        <w:tab w:val="right" w:pos="9360"/>
      </w:tabs>
      <w:spacing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38FFA0" w14:textId="77777777" w:rsidR="00B002E9" w:rsidRDefault="00B002E9">
    <w:pPr>
      <w:pBdr>
        <w:top w:val="nil"/>
        <w:left w:val="nil"/>
        <w:bottom w:val="nil"/>
        <w:right w:val="nil"/>
        <w:between w:val="nil"/>
      </w:pBdr>
      <w:tabs>
        <w:tab w:val="center" w:pos="4680"/>
        <w:tab w:val="right" w:pos="9360"/>
      </w:tabs>
      <w:spacing w:line="240" w:lineRule="auto"/>
      <w:jc w:val="center"/>
      <w:rPr>
        <w:color w:val="000000"/>
      </w:rPr>
    </w:pPr>
    <w:r>
      <w:rPr>
        <w:color w:val="000000"/>
      </w:rPr>
      <w:fldChar w:fldCharType="begin"/>
    </w:r>
    <w:r>
      <w:rPr>
        <w:color w:val="000000"/>
      </w:rPr>
      <w:instrText>PAGE</w:instrText>
    </w:r>
    <w:r>
      <w:rPr>
        <w:color w:val="000000"/>
      </w:rPr>
      <w:fldChar w:fldCharType="separate"/>
    </w:r>
    <w:r>
      <w:rPr>
        <w:noProof/>
        <w:color w:val="000000"/>
      </w:rPr>
      <w:t>ii</w:t>
    </w:r>
    <w:r>
      <w:rPr>
        <w:color w:val="000000"/>
      </w:rPr>
      <w:fldChar w:fldCharType="end"/>
    </w:r>
  </w:p>
  <w:p w14:paraId="31B39BD4" w14:textId="77777777" w:rsidR="00B002E9" w:rsidRDefault="00B002E9">
    <w:pPr>
      <w:pBdr>
        <w:top w:val="nil"/>
        <w:left w:val="nil"/>
        <w:bottom w:val="nil"/>
        <w:right w:val="nil"/>
        <w:between w:val="nil"/>
      </w:pBdr>
      <w:tabs>
        <w:tab w:val="center" w:pos="4680"/>
        <w:tab w:val="right" w:pos="9360"/>
      </w:tabs>
      <w:spacing w:line="240" w:lineRule="auto"/>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30B1E2" w14:textId="77777777" w:rsidR="00B002E9" w:rsidRDefault="00B002E9">
    <w:pPr>
      <w:pBdr>
        <w:top w:val="nil"/>
        <w:left w:val="nil"/>
        <w:bottom w:val="nil"/>
        <w:right w:val="nil"/>
        <w:between w:val="nil"/>
      </w:pBdr>
      <w:tabs>
        <w:tab w:val="center" w:pos="4680"/>
        <w:tab w:val="right" w:pos="9360"/>
      </w:tabs>
      <w:spacing w:line="240" w:lineRule="auto"/>
      <w:jc w:val="center"/>
      <w:rPr>
        <w:color w:val="000000"/>
        <w:sz w:val="22"/>
        <w:szCs w:val="22"/>
      </w:rPr>
    </w:pPr>
    <w:r>
      <w:rPr>
        <w:color w:val="000000"/>
        <w:sz w:val="22"/>
        <w:szCs w:val="22"/>
      </w:rPr>
      <w:fldChar w:fldCharType="begin"/>
    </w:r>
    <w:r>
      <w:rPr>
        <w:color w:val="000000"/>
        <w:sz w:val="22"/>
        <w:szCs w:val="22"/>
      </w:rPr>
      <w:instrText>PAGE</w:instrText>
    </w:r>
    <w:r>
      <w:rPr>
        <w:color w:val="000000"/>
        <w:sz w:val="22"/>
        <w:szCs w:val="22"/>
      </w:rPr>
      <w:fldChar w:fldCharType="separate"/>
    </w:r>
    <w:r>
      <w:rPr>
        <w:noProof/>
        <w:color w:val="000000"/>
        <w:sz w:val="22"/>
        <w:szCs w:val="22"/>
      </w:rPr>
      <w:t>2</w:t>
    </w:r>
    <w:r>
      <w:rPr>
        <w:color w:val="000000"/>
        <w:sz w:val="22"/>
        <w:szCs w:val="22"/>
      </w:rPr>
      <w:fldChar w:fldCharType="end"/>
    </w:r>
  </w:p>
  <w:p w14:paraId="6A251413" w14:textId="77777777" w:rsidR="00B002E9" w:rsidRDefault="00B002E9">
    <w:pPr>
      <w:pBdr>
        <w:top w:val="nil"/>
        <w:left w:val="nil"/>
        <w:bottom w:val="nil"/>
        <w:right w:val="nil"/>
        <w:between w:val="nil"/>
      </w:pBdr>
      <w:tabs>
        <w:tab w:val="center" w:pos="4680"/>
        <w:tab w:val="right" w:pos="9360"/>
      </w:tabs>
      <w:spacing w:line="240" w:lineRule="auto"/>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3DA4F5" w14:textId="77777777" w:rsidR="00B002E9" w:rsidRDefault="00B002E9">
    <w:pPr>
      <w:pBdr>
        <w:top w:val="nil"/>
        <w:left w:val="nil"/>
        <w:bottom w:val="nil"/>
        <w:right w:val="nil"/>
        <w:between w:val="nil"/>
      </w:pBdr>
      <w:tabs>
        <w:tab w:val="center" w:pos="4680"/>
        <w:tab w:val="right" w:pos="9360"/>
      </w:tabs>
      <w:spacing w:after="0" w:line="240" w:lineRule="auto"/>
      <w:jc w:val="center"/>
      <w:rPr>
        <w:rFonts w:eastAsia="Times New Roman"/>
        <w:smallCaps/>
        <w:color w:val="000000"/>
        <w:sz w:val="22"/>
        <w:szCs w:val="22"/>
      </w:rPr>
    </w:pPr>
    <w:r>
      <w:rPr>
        <w:rFonts w:eastAsia="Times New Roman"/>
        <w:smallCaps/>
        <w:color w:val="000000"/>
        <w:sz w:val="22"/>
        <w:szCs w:val="22"/>
      </w:rPr>
      <w:fldChar w:fldCharType="begin"/>
    </w:r>
    <w:r>
      <w:rPr>
        <w:rFonts w:eastAsia="Times New Roman"/>
        <w:smallCaps/>
        <w:color w:val="000000"/>
        <w:sz w:val="22"/>
        <w:szCs w:val="22"/>
      </w:rPr>
      <w:instrText>PAGE</w:instrText>
    </w:r>
    <w:r>
      <w:rPr>
        <w:rFonts w:eastAsia="Times New Roman"/>
        <w:smallCaps/>
        <w:color w:val="000000"/>
        <w:sz w:val="22"/>
        <w:szCs w:val="22"/>
      </w:rPr>
      <w:fldChar w:fldCharType="separate"/>
    </w:r>
    <w:r>
      <w:rPr>
        <w:rFonts w:eastAsia="Times New Roman"/>
        <w:smallCaps/>
        <w:noProof/>
        <w:color w:val="000000"/>
        <w:sz w:val="22"/>
        <w:szCs w:val="22"/>
      </w:rPr>
      <w:t>1</w:t>
    </w:r>
    <w:r>
      <w:rPr>
        <w:rFonts w:eastAsia="Times New Roman"/>
        <w:smallCaps/>
        <w:color w:val="000000"/>
        <w:sz w:val="22"/>
        <w:szCs w:val="22"/>
      </w:rPr>
      <w:fldChar w:fldCharType="end"/>
    </w:r>
  </w:p>
  <w:p w14:paraId="79EE0046" w14:textId="77777777" w:rsidR="00B002E9" w:rsidRDefault="00B002E9">
    <w:pPr>
      <w:widowControl w:val="0"/>
      <w:pBdr>
        <w:top w:val="nil"/>
        <w:left w:val="nil"/>
        <w:bottom w:val="nil"/>
        <w:right w:val="nil"/>
        <w:between w:val="nil"/>
      </w:pBdr>
      <w:spacing w:after="0" w:line="276" w:lineRule="auto"/>
      <w:jc w:val="left"/>
      <w:rPr>
        <w:rFonts w:eastAsia="Times New Roman"/>
        <w:smallCaps/>
        <w:color w:val="000000"/>
        <w:sz w:val="22"/>
        <w:szCs w:val="2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63A06" w14:textId="77777777" w:rsidR="00B002E9" w:rsidRDefault="00B002E9">
    <w:pPr>
      <w:pBdr>
        <w:top w:val="nil"/>
        <w:left w:val="nil"/>
        <w:bottom w:val="nil"/>
        <w:right w:val="nil"/>
        <w:between w:val="nil"/>
      </w:pBdr>
      <w:tabs>
        <w:tab w:val="center" w:pos="4680"/>
        <w:tab w:val="right" w:pos="9360"/>
      </w:tabs>
      <w:spacing w:after="0" w:line="240" w:lineRule="auto"/>
      <w:jc w:val="center"/>
      <w:rPr>
        <w:rFonts w:eastAsia="Times New Roman"/>
        <w:smallCaps/>
        <w:color w:val="000000"/>
        <w:sz w:val="22"/>
        <w:szCs w:val="22"/>
      </w:rPr>
    </w:pPr>
    <w:r>
      <w:rPr>
        <w:rFonts w:eastAsia="Times New Roman"/>
        <w:smallCaps/>
        <w:color w:val="000000"/>
        <w:sz w:val="22"/>
        <w:szCs w:val="22"/>
      </w:rPr>
      <w:fldChar w:fldCharType="begin"/>
    </w:r>
    <w:r>
      <w:rPr>
        <w:rFonts w:eastAsia="Times New Roman"/>
        <w:smallCaps/>
        <w:color w:val="000000"/>
        <w:sz w:val="22"/>
        <w:szCs w:val="22"/>
      </w:rPr>
      <w:instrText>PAGE</w:instrText>
    </w:r>
    <w:r>
      <w:rPr>
        <w:rFonts w:eastAsia="Times New Roman"/>
        <w:smallCaps/>
        <w:color w:val="000000"/>
        <w:sz w:val="22"/>
        <w:szCs w:val="22"/>
      </w:rPr>
      <w:fldChar w:fldCharType="separate"/>
    </w:r>
    <w:r>
      <w:rPr>
        <w:rFonts w:eastAsia="Times New Roman"/>
        <w:smallCaps/>
        <w:noProof/>
        <w:color w:val="000000"/>
        <w:sz w:val="22"/>
        <w:szCs w:val="22"/>
      </w:rPr>
      <w:t>1</w:t>
    </w:r>
    <w:r>
      <w:rPr>
        <w:rFonts w:eastAsia="Times New Roman"/>
        <w:smallCaps/>
        <w:color w:val="000000"/>
        <w:sz w:val="22"/>
        <w:szCs w:val="22"/>
      </w:rPr>
      <w:fldChar w:fldCharType="end"/>
    </w:r>
  </w:p>
  <w:p w14:paraId="3BCCB6E5" w14:textId="77777777" w:rsidR="00B002E9" w:rsidRDefault="00B002E9">
    <w:pPr>
      <w:widowControl w:val="0"/>
      <w:pBdr>
        <w:top w:val="nil"/>
        <w:left w:val="nil"/>
        <w:bottom w:val="nil"/>
        <w:right w:val="nil"/>
        <w:between w:val="nil"/>
      </w:pBdr>
      <w:spacing w:after="0" w:line="276" w:lineRule="auto"/>
      <w:jc w:val="left"/>
      <w:rPr>
        <w:rFonts w:eastAsia="Times New Roman"/>
        <w:smallCaps/>
        <w:color w:val="000000"/>
        <w:sz w:val="22"/>
        <w:szCs w:val="2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EE8DCE" w14:textId="77777777" w:rsidR="00B002E9" w:rsidRDefault="00B002E9">
    <w:pPr>
      <w:pBdr>
        <w:top w:val="nil"/>
        <w:left w:val="nil"/>
        <w:bottom w:val="nil"/>
        <w:right w:val="nil"/>
        <w:between w:val="nil"/>
      </w:pBdr>
      <w:tabs>
        <w:tab w:val="center" w:pos="4680"/>
        <w:tab w:val="right" w:pos="9360"/>
      </w:tabs>
      <w:spacing w:after="0" w:line="240" w:lineRule="auto"/>
      <w:rPr>
        <w:rFonts w:eastAsia="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0E4726" w14:textId="77777777" w:rsidR="009B173B" w:rsidRDefault="009B173B">
      <w:pPr>
        <w:spacing w:after="0" w:line="240" w:lineRule="auto"/>
      </w:pPr>
      <w:r>
        <w:separator/>
      </w:r>
    </w:p>
  </w:footnote>
  <w:footnote w:type="continuationSeparator" w:id="0">
    <w:p w14:paraId="0CF0B500" w14:textId="77777777" w:rsidR="009B173B" w:rsidRDefault="009B173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F117F9" w14:textId="77777777" w:rsidR="00B002E9" w:rsidRDefault="00B002E9">
    <w:pPr>
      <w:pBdr>
        <w:top w:val="nil"/>
        <w:left w:val="nil"/>
        <w:bottom w:val="nil"/>
        <w:right w:val="nil"/>
        <w:between w:val="nil"/>
      </w:pBdr>
      <w:tabs>
        <w:tab w:val="center" w:pos="4680"/>
        <w:tab w:val="right" w:pos="9360"/>
      </w:tabs>
      <w:spacing w:after="0" w:line="240" w:lineRule="auto"/>
      <w:rPr>
        <w:rFonts w:eastAsia="Times New Roman"/>
        <w:color w:val="000000"/>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C0839" w14:textId="77777777" w:rsidR="00B002E9" w:rsidRDefault="00B002E9">
    <w:pPr>
      <w:pBdr>
        <w:top w:val="nil"/>
        <w:left w:val="nil"/>
        <w:bottom w:val="nil"/>
        <w:right w:val="nil"/>
        <w:between w:val="nil"/>
      </w:pBdr>
      <w:tabs>
        <w:tab w:val="center" w:pos="4680"/>
        <w:tab w:val="right" w:pos="9360"/>
      </w:tabs>
      <w:spacing w:after="0" w:line="240" w:lineRule="auto"/>
      <w:rPr>
        <w:rFonts w:eastAsia="Times New Roman"/>
        <w:color w:val="000000"/>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D4B90" w14:textId="77777777" w:rsidR="00B002E9" w:rsidRDefault="00B002E9">
    <w:pPr>
      <w:pBdr>
        <w:top w:val="nil"/>
        <w:left w:val="nil"/>
        <w:bottom w:val="nil"/>
        <w:right w:val="nil"/>
        <w:between w:val="nil"/>
      </w:pBdr>
      <w:tabs>
        <w:tab w:val="center" w:pos="4680"/>
        <w:tab w:val="right" w:pos="9360"/>
      </w:tabs>
      <w:spacing w:after="0" w:line="240" w:lineRule="auto"/>
      <w:rPr>
        <w:rFonts w:eastAsia="Times New Roman"/>
        <w:color w:val="000000"/>
        <w:sz w:val="20"/>
        <w:szCs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600780" w14:textId="77777777" w:rsidR="00B002E9" w:rsidRDefault="00B002E9">
    <w:pPr>
      <w:pBdr>
        <w:top w:val="nil"/>
        <w:left w:val="nil"/>
        <w:bottom w:val="nil"/>
        <w:right w:val="nil"/>
        <w:between w:val="nil"/>
      </w:pBdr>
      <w:tabs>
        <w:tab w:val="center" w:pos="4680"/>
        <w:tab w:val="right" w:pos="9360"/>
      </w:tabs>
      <w:spacing w:after="0" w:line="240" w:lineRule="auto"/>
      <w:rPr>
        <w:rFonts w:eastAsia="Times New Roman"/>
        <w:color w:val="000000"/>
        <w:sz w:val="20"/>
        <w:szCs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0D9F44" w14:textId="77777777" w:rsidR="00B002E9" w:rsidRDefault="00B002E9">
    <w:pPr>
      <w:pBdr>
        <w:top w:val="nil"/>
        <w:left w:val="nil"/>
        <w:bottom w:val="nil"/>
        <w:right w:val="nil"/>
        <w:between w:val="nil"/>
      </w:pBdr>
      <w:tabs>
        <w:tab w:val="center" w:pos="4680"/>
        <w:tab w:val="right" w:pos="9360"/>
      </w:tabs>
      <w:spacing w:after="0" w:line="240" w:lineRule="auto"/>
      <w:rPr>
        <w:rFonts w:eastAsia="Times New Roman"/>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C6A82"/>
    <w:multiLevelType w:val="multilevel"/>
    <w:tmpl w:val="76C851DA"/>
    <w:lvl w:ilvl="0">
      <w:start w:val="1"/>
      <w:numFmt w:val="bullet"/>
      <w:lvlText w:val="●"/>
      <w:lvlJc w:val="left"/>
      <w:pPr>
        <w:ind w:left="720" w:hanging="360"/>
      </w:pPr>
      <w:rPr>
        <w:rFonts w:ascii="Noto Sans Symbols" w:eastAsia="Noto Sans Symbols" w:hAnsi="Noto Sans Symbols" w:cs="Noto Sans Symbols"/>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4A55CB3"/>
    <w:multiLevelType w:val="multilevel"/>
    <w:tmpl w:val="F89E4C28"/>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07F61F62"/>
    <w:multiLevelType w:val="multilevel"/>
    <w:tmpl w:val="529694F6"/>
    <w:lvl w:ilvl="0">
      <w:start w:val="2"/>
      <w:numFmt w:val="decimal"/>
      <w:lvlText w:val="%1"/>
      <w:lvlJc w:val="left"/>
      <w:pPr>
        <w:ind w:left="576" w:hanging="576"/>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C6D6EFD"/>
    <w:multiLevelType w:val="multilevel"/>
    <w:tmpl w:val="5C8006B8"/>
    <w:lvl w:ilvl="0">
      <w:start w:val="1"/>
      <w:numFmt w:val="bullet"/>
      <w:lvlText w:val="-"/>
      <w:lvlJc w:val="left"/>
      <w:pPr>
        <w:ind w:left="720" w:hanging="360"/>
      </w:pPr>
      <w:rPr>
        <w:rFonts w:ascii="Times" w:eastAsia="Times" w:hAnsi="Times" w:cs="Time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3BE024C"/>
    <w:multiLevelType w:val="multilevel"/>
    <w:tmpl w:val="90DAA74A"/>
    <w:lvl w:ilvl="0">
      <w:start w:val="5"/>
      <w:numFmt w:val="bullet"/>
      <w:lvlText w:val="-"/>
      <w:lvlJc w:val="left"/>
      <w:pPr>
        <w:ind w:left="720" w:hanging="360"/>
      </w:pPr>
      <w:rPr>
        <w:rFonts w:ascii="Times New Roman" w:eastAsia="Times New Roman" w:hAnsi="Times New Roman" w:cs="Times New Roman"/>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585362C"/>
    <w:multiLevelType w:val="multilevel"/>
    <w:tmpl w:val="F1E8D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6074493"/>
    <w:multiLevelType w:val="multilevel"/>
    <w:tmpl w:val="1D70D1A0"/>
    <w:lvl w:ilvl="0">
      <w:start w:val="5"/>
      <w:numFmt w:val="bullet"/>
      <w:lvlText w:val="-"/>
      <w:lvlJc w:val="left"/>
      <w:pPr>
        <w:ind w:left="720" w:hanging="360"/>
      </w:pPr>
      <w:rPr>
        <w:rFonts w:ascii="Times New Roman" w:eastAsia="Times New Roman" w:hAnsi="Times New Roman" w:cs="Times New Roman"/>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22426382"/>
    <w:multiLevelType w:val="multilevel"/>
    <w:tmpl w:val="5F50DA44"/>
    <w:lvl w:ilvl="0">
      <w:start w:val="3"/>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27B925F6"/>
    <w:multiLevelType w:val="multilevel"/>
    <w:tmpl w:val="00A293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8224FD7"/>
    <w:multiLevelType w:val="multilevel"/>
    <w:tmpl w:val="592C44EE"/>
    <w:lvl w:ilvl="0">
      <w:start w:val="5"/>
      <w:numFmt w:val="bullet"/>
      <w:lvlText w:val="-"/>
      <w:lvlJc w:val="left"/>
      <w:pPr>
        <w:ind w:left="720" w:hanging="360"/>
      </w:pPr>
      <w:rPr>
        <w:rFonts w:ascii="Times New Roman" w:eastAsia="Times New Roman" w:hAnsi="Times New Roman" w:cs="Times New Roman"/>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294C0BDE"/>
    <w:multiLevelType w:val="multilevel"/>
    <w:tmpl w:val="F55098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0254732"/>
    <w:multiLevelType w:val="multilevel"/>
    <w:tmpl w:val="0A0E2EB6"/>
    <w:lvl w:ilvl="0">
      <w:start w:val="1"/>
      <w:numFmt w:val="bullet"/>
      <w:lvlText w:val="-"/>
      <w:lvlJc w:val="left"/>
      <w:pPr>
        <w:ind w:left="720" w:hanging="360"/>
      </w:pPr>
      <w:rPr>
        <w:rFonts w:ascii="Times" w:eastAsia="Times" w:hAnsi="Times" w:cs="Time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1844632"/>
    <w:multiLevelType w:val="multilevel"/>
    <w:tmpl w:val="7D500E66"/>
    <w:lvl w:ilvl="0">
      <w:start w:val="1"/>
      <w:numFmt w:val="bullet"/>
      <w:lvlText w:val="-"/>
      <w:lvlJc w:val="left"/>
      <w:pPr>
        <w:ind w:left="720" w:hanging="360"/>
      </w:pPr>
      <w:rPr>
        <w:rFonts w:ascii="Times" w:eastAsia="Times" w:hAnsi="Times" w:cs="Time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31CD48EC"/>
    <w:multiLevelType w:val="multilevel"/>
    <w:tmpl w:val="A46A0480"/>
    <w:lvl w:ilvl="0">
      <w:start w:val="5"/>
      <w:numFmt w:val="bullet"/>
      <w:lvlText w:val="-"/>
      <w:lvlJc w:val="left"/>
      <w:pPr>
        <w:ind w:left="720" w:hanging="360"/>
      </w:pPr>
      <w:rPr>
        <w:rFonts w:ascii="Times New Roman" w:eastAsia="Times New Roman" w:hAnsi="Times New Roman" w:cs="Times New Roman"/>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32064797"/>
    <w:multiLevelType w:val="multilevel"/>
    <w:tmpl w:val="3F609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3394F1E"/>
    <w:multiLevelType w:val="multilevel"/>
    <w:tmpl w:val="E2DA5A92"/>
    <w:lvl w:ilvl="0">
      <w:start w:val="5"/>
      <w:numFmt w:val="bullet"/>
      <w:lvlText w:val="-"/>
      <w:lvlJc w:val="left"/>
      <w:pPr>
        <w:ind w:left="720" w:hanging="360"/>
      </w:pPr>
      <w:rPr>
        <w:rFonts w:ascii="Times New Roman" w:eastAsia="Times New Roman" w:hAnsi="Times New Roman" w:cs="Times New Roman"/>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345015F7"/>
    <w:multiLevelType w:val="multilevel"/>
    <w:tmpl w:val="93D85CF6"/>
    <w:lvl w:ilvl="0">
      <w:start w:val="2"/>
      <w:numFmt w:val="decimal"/>
      <w:lvlText w:val="%1."/>
      <w:lvlJc w:val="left"/>
      <w:pPr>
        <w:ind w:left="648" w:hanging="64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352F1336"/>
    <w:multiLevelType w:val="multilevel"/>
    <w:tmpl w:val="4BF8D6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60640C6"/>
    <w:multiLevelType w:val="multilevel"/>
    <w:tmpl w:val="4E2C4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61F79B5"/>
    <w:multiLevelType w:val="multilevel"/>
    <w:tmpl w:val="BD865AF6"/>
    <w:lvl w:ilvl="0">
      <w:start w:val="5"/>
      <w:numFmt w:val="bullet"/>
      <w:lvlText w:val="-"/>
      <w:lvlJc w:val="left"/>
      <w:pPr>
        <w:ind w:left="720" w:hanging="360"/>
      </w:pPr>
      <w:rPr>
        <w:rFonts w:ascii="Times New Roman" w:eastAsia="Times New Roman" w:hAnsi="Times New Roman" w:cs="Times New Roman"/>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369E0BB7"/>
    <w:multiLevelType w:val="multilevel"/>
    <w:tmpl w:val="18EC8382"/>
    <w:lvl w:ilvl="0">
      <w:start w:val="1"/>
      <w:numFmt w:val="bullet"/>
      <w:lvlText w:val="●"/>
      <w:lvlJc w:val="left"/>
      <w:pPr>
        <w:ind w:left="720" w:hanging="360"/>
      </w:pPr>
      <w:rPr>
        <w:rFonts w:ascii="Noto Sans Symbols" w:eastAsia="Noto Sans Symbols" w:hAnsi="Noto Sans Symbols" w:cs="Noto Sans Symbols"/>
      </w:rPr>
    </w:lvl>
    <w:lvl w:ilvl="1">
      <w:start w:val="1"/>
      <w:numFmt w:val="bullet"/>
      <w:pStyle w:val="alpha"/>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36EF255A"/>
    <w:multiLevelType w:val="multilevel"/>
    <w:tmpl w:val="49720674"/>
    <w:lvl w:ilvl="0">
      <w:start w:val="1"/>
      <w:numFmt w:val="bullet"/>
      <w:pStyle w:val="PhanI1"/>
      <w:lvlText w:val="-"/>
      <w:lvlJc w:val="left"/>
      <w:pPr>
        <w:ind w:left="720" w:hanging="360"/>
      </w:pPr>
      <w:rPr>
        <w:rFonts w:ascii="Times" w:eastAsia="Times" w:hAnsi="Times" w:cs="Time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37D80A2E"/>
    <w:multiLevelType w:val="multilevel"/>
    <w:tmpl w:val="5C82461E"/>
    <w:lvl w:ilvl="0">
      <w:start w:val="5"/>
      <w:numFmt w:val="bullet"/>
      <w:lvlText w:val="-"/>
      <w:lvlJc w:val="left"/>
      <w:pPr>
        <w:ind w:left="720" w:hanging="360"/>
      </w:pPr>
      <w:rPr>
        <w:rFonts w:ascii="Times New Roman" w:eastAsia="Times New Roman" w:hAnsi="Times New Roman" w:cs="Times New Roman"/>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397D24EB"/>
    <w:multiLevelType w:val="multilevel"/>
    <w:tmpl w:val="2278D86A"/>
    <w:lvl w:ilvl="0">
      <w:start w:val="1"/>
      <w:numFmt w:val="bullet"/>
      <w:lvlText w:val="-"/>
      <w:lvlJc w:val="left"/>
      <w:pPr>
        <w:ind w:left="720" w:hanging="360"/>
      </w:pPr>
      <w:rPr>
        <w:rFonts w:ascii="Times" w:eastAsia="Times" w:hAnsi="Times" w:cs="Time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3B277887"/>
    <w:multiLevelType w:val="multilevel"/>
    <w:tmpl w:val="6E449998"/>
    <w:lvl w:ilvl="0">
      <w:start w:val="3"/>
      <w:numFmt w:val="decimal"/>
      <w:lvlText w:val="%1"/>
      <w:lvlJc w:val="left"/>
      <w:pPr>
        <w:ind w:left="576" w:hanging="576"/>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3FD33A99"/>
    <w:multiLevelType w:val="multilevel"/>
    <w:tmpl w:val="625CC432"/>
    <w:lvl w:ilvl="0">
      <w:start w:val="1"/>
      <w:numFmt w:val="bullet"/>
      <w:lvlText w:val="-"/>
      <w:lvlJc w:val="left"/>
      <w:pPr>
        <w:ind w:left="720" w:hanging="360"/>
      </w:pPr>
      <w:rPr>
        <w:rFonts w:ascii="Times" w:eastAsia="Times" w:hAnsi="Times" w:cs="Time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4208788F"/>
    <w:multiLevelType w:val="multilevel"/>
    <w:tmpl w:val="AD96DE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428D64A3"/>
    <w:multiLevelType w:val="multilevel"/>
    <w:tmpl w:val="3964FAA8"/>
    <w:lvl w:ilvl="0">
      <w:start w:val="5"/>
      <w:numFmt w:val="bullet"/>
      <w:lvlText w:val="-"/>
      <w:lvlJc w:val="left"/>
      <w:pPr>
        <w:ind w:left="720" w:hanging="360"/>
      </w:pPr>
      <w:rPr>
        <w:rFonts w:ascii="Times New Roman" w:eastAsia="Times New Roman" w:hAnsi="Times New Roman" w:cs="Times New Roman"/>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431C49EA"/>
    <w:multiLevelType w:val="multilevel"/>
    <w:tmpl w:val="B602E1CA"/>
    <w:lvl w:ilvl="0">
      <w:start w:val="5"/>
      <w:numFmt w:val="bullet"/>
      <w:lvlText w:val="-"/>
      <w:lvlJc w:val="left"/>
      <w:pPr>
        <w:ind w:left="720" w:hanging="360"/>
      </w:pPr>
      <w:rPr>
        <w:rFonts w:ascii="Times New Roman" w:eastAsia="Times New Roman" w:hAnsi="Times New Roman" w:cs="Times New Roman"/>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46DA67DC"/>
    <w:multiLevelType w:val="multilevel"/>
    <w:tmpl w:val="78722F28"/>
    <w:lvl w:ilvl="0">
      <w:start w:val="1"/>
      <w:numFmt w:val="bullet"/>
      <w:lvlText w:val="-"/>
      <w:lvlJc w:val="left"/>
      <w:pPr>
        <w:ind w:left="720" w:hanging="360"/>
      </w:pPr>
      <w:rPr>
        <w:rFonts w:ascii="Times" w:eastAsia="Times" w:hAnsi="Times" w:cs="Time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529A1C3D"/>
    <w:multiLevelType w:val="multilevel"/>
    <w:tmpl w:val="0E9616BC"/>
    <w:lvl w:ilvl="0">
      <w:start w:val="5"/>
      <w:numFmt w:val="bullet"/>
      <w:lvlText w:val="-"/>
      <w:lvlJc w:val="left"/>
      <w:pPr>
        <w:ind w:left="720" w:hanging="360"/>
      </w:pPr>
      <w:rPr>
        <w:rFonts w:ascii="Times New Roman" w:eastAsia="Times New Roman" w:hAnsi="Times New Roman" w:cs="Times New Roman"/>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534A0C6F"/>
    <w:multiLevelType w:val="multilevel"/>
    <w:tmpl w:val="68D65030"/>
    <w:lvl w:ilvl="0">
      <w:start w:val="1"/>
      <w:numFmt w:val="decimal"/>
      <w:lvlText w:val="CHƯƠNG %1."/>
      <w:lvlJc w:val="left"/>
      <w:pPr>
        <w:ind w:left="0" w:firstLine="0"/>
      </w:pPr>
    </w:lvl>
    <w:lvl w:ilvl="1">
      <w:start w:val="1"/>
      <w:numFmt w:val="decimal"/>
      <w:lvlText w:val="%1.%2."/>
      <w:lvlJc w:val="left"/>
      <w:pPr>
        <w:ind w:left="0" w:firstLine="0"/>
      </w:pPr>
    </w:lvl>
    <w:lvl w:ilvl="2">
      <w:start w:val="1"/>
      <w:numFmt w:val="decimal"/>
      <w:lvlText w:val="%1.%2.%3."/>
      <w:lvlJc w:val="left"/>
      <w:pPr>
        <w:ind w:left="0" w:firstLine="0"/>
      </w:pPr>
    </w:lvl>
    <w:lvl w:ilvl="3">
      <w:start w:val="1"/>
      <w:numFmt w:val="decimal"/>
      <w:lvlText w:val="%1.%2.%3.%4."/>
      <w:lvlJc w:val="left"/>
      <w:pPr>
        <w:ind w:left="0" w:firstLine="0"/>
      </w:pPr>
    </w:lvl>
    <w:lvl w:ilvl="4">
      <w:start w:val="1"/>
      <w:numFmt w:val="decimal"/>
      <w:lvlText w:val="%1.%2.%3.%4.%5."/>
      <w:lvlJc w:val="left"/>
      <w:pPr>
        <w:ind w:left="0" w:firstLine="0"/>
      </w:pPr>
    </w:lvl>
    <w:lvl w:ilvl="5">
      <w:start w:val="1"/>
      <w:numFmt w:val="decimal"/>
      <w:lvlText w:val="%1.%2.%3.%4.%5.%6."/>
      <w:lvlJc w:val="left"/>
      <w:pPr>
        <w:ind w:left="0" w:firstLine="0"/>
      </w:pPr>
    </w:lvl>
    <w:lvl w:ilvl="6">
      <w:start w:val="1"/>
      <w:numFmt w:val="decimal"/>
      <w:lvlText w:val="%1.%2.%3.%4.%5.%6.%7."/>
      <w:lvlJc w:val="left"/>
      <w:pPr>
        <w:ind w:left="0" w:firstLine="0"/>
      </w:p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32" w15:restartNumberingAfterBreak="0">
    <w:nsid w:val="56CB7635"/>
    <w:multiLevelType w:val="multilevel"/>
    <w:tmpl w:val="5D2A6B0E"/>
    <w:lvl w:ilvl="0">
      <w:start w:val="5"/>
      <w:numFmt w:val="bullet"/>
      <w:lvlText w:val="-"/>
      <w:lvlJc w:val="left"/>
      <w:pPr>
        <w:ind w:left="720" w:hanging="360"/>
      </w:pPr>
      <w:rPr>
        <w:rFonts w:ascii="Times New Roman" w:eastAsia="Times New Roman" w:hAnsi="Times New Roman" w:cs="Times New Roman"/>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58416D3E"/>
    <w:multiLevelType w:val="multilevel"/>
    <w:tmpl w:val="7D628FA2"/>
    <w:lvl w:ilvl="0">
      <w:start w:val="5"/>
      <w:numFmt w:val="bullet"/>
      <w:lvlText w:val="-"/>
      <w:lvlJc w:val="left"/>
      <w:pPr>
        <w:ind w:left="720" w:hanging="360"/>
      </w:pPr>
      <w:rPr>
        <w:rFonts w:ascii="Times New Roman" w:eastAsia="Times New Roman" w:hAnsi="Times New Roman" w:cs="Times New Roman"/>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588D6155"/>
    <w:multiLevelType w:val="multilevel"/>
    <w:tmpl w:val="9530DC58"/>
    <w:lvl w:ilvl="0">
      <w:start w:val="5"/>
      <w:numFmt w:val="bullet"/>
      <w:lvlText w:val="-"/>
      <w:lvlJc w:val="left"/>
      <w:pPr>
        <w:ind w:left="720" w:hanging="360"/>
      </w:pPr>
      <w:rPr>
        <w:rFonts w:ascii="Times New Roman" w:eastAsia="Times New Roman" w:hAnsi="Times New Roman" w:cs="Times New Roman"/>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5BC71BE4"/>
    <w:multiLevelType w:val="multilevel"/>
    <w:tmpl w:val="7F347E52"/>
    <w:lvl w:ilvl="0">
      <w:start w:val="5"/>
      <w:numFmt w:val="bullet"/>
      <w:lvlText w:val="-"/>
      <w:lvlJc w:val="left"/>
      <w:pPr>
        <w:ind w:left="720" w:hanging="360"/>
      </w:pPr>
      <w:rPr>
        <w:rFonts w:ascii="Times New Roman" w:eastAsia="Times New Roman" w:hAnsi="Times New Roman" w:cs="Times New Roman"/>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662F6992"/>
    <w:multiLevelType w:val="multilevel"/>
    <w:tmpl w:val="87AC3FB6"/>
    <w:lvl w:ilvl="0">
      <w:start w:val="1"/>
      <w:numFmt w:val="bullet"/>
      <w:pStyle w:val="Heading1"/>
      <w:lvlText w:val="-"/>
      <w:lvlJc w:val="left"/>
      <w:pPr>
        <w:ind w:left="720" w:hanging="360"/>
      </w:pPr>
      <w:rPr>
        <w:rFonts w:ascii="Times" w:eastAsia="Times" w:hAnsi="Times" w:cs="Times"/>
        <w:b/>
      </w:rPr>
    </w:lvl>
    <w:lvl w:ilvl="1">
      <w:start w:val="1"/>
      <w:numFmt w:val="bullet"/>
      <w:pStyle w:val="Heading2"/>
      <w:lvlText w:val="o"/>
      <w:lvlJc w:val="left"/>
      <w:pPr>
        <w:ind w:left="1440" w:hanging="360"/>
      </w:pPr>
      <w:rPr>
        <w:rFonts w:ascii="Courier New" w:eastAsia="Courier New" w:hAnsi="Courier New" w:cs="Courier New"/>
      </w:rPr>
    </w:lvl>
    <w:lvl w:ilvl="2">
      <w:start w:val="1"/>
      <w:numFmt w:val="bullet"/>
      <w:pStyle w:val="Heading3"/>
      <w:lvlText w:val="▪"/>
      <w:lvlJc w:val="left"/>
      <w:pPr>
        <w:ind w:left="2160" w:hanging="360"/>
      </w:pPr>
      <w:rPr>
        <w:rFonts w:ascii="Noto Sans Symbols" w:eastAsia="Noto Sans Symbols" w:hAnsi="Noto Sans Symbols" w:cs="Noto Sans Symbols"/>
      </w:rPr>
    </w:lvl>
    <w:lvl w:ilvl="3">
      <w:start w:val="1"/>
      <w:numFmt w:val="bullet"/>
      <w:pStyle w:val="Heading4"/>
      <w:lvlText w:val="●"/>
      <w:lvlJc w:val="left"/>
      <w:pPr>
        <w:ind w:left="2880" w:hanging="360"/>
      </w:pPr>
      <w:rPr>
        <w:rFonts w:ascii="Noto Sans Symbols" w:eastAsia="Noto Sans Symbols" w:hAnsi="Noto Sans Symbols" w:cs="Noto Sans Symbols"/>
      </w:rPr>
    </w:lvl>
    <w:lvl w:ilvl="4">
      <w:start w:val="1"/>
      <w:numFmt w:val="bullet"/>
      <w:pStyle w:val="Heading5"/>
      <w:lvlText w:val="o"/>
      <w:lvlJc w:val="left"/>
      <w:pPr>
        <w:ind w:left="3600" w:hanging="360"/>
      </w:pPr>
      <w:rPr>
        <w:rFonts w:ascii="Courier New" w:eastAsia="Courier New" w:hAnsi="Courier New" w:cs="Courier New"/>
      </w:rPr>
    </w:lvl>
    <w:lvl w:ilvl="5">
      <w:start w:val="1"/>
      <w:numFmt w:val="bullet"/>
      <w:pStyle w:val="Heading6"/>
      <w:lvlText w:val="▪"/>
      <w:lvlJc w:val="left"/>
      <w:pPr>
        <w:ind w:left="4320" w:hanging="360"/>
      </w:pPr>
      <w:rPr>
        <w:rFonts w:ascii="Noto Sans Symbols" w:eastAsia="Noto Sans Symbols" w:hAnsi="Noto Sans Symbols" w:cs="Noto Sans Symbols"/>
      </w:rPr>
    </w:lvl>
    <w:lvl w:ilvl="6">
      <w:start w:val="1"/>
      <w:numFmt w:val="bullet"/>
      <w:pStyle w:val="Heading7"/>
      <w:lvlText w:val="●"/>
      <w:lvlJc w:val="left"/>
      <w:pPr>
        <w:ind w:left="5040" w:hanging="360"/>
      </w:pPr>
      <w:rPr>
        <w:rFonts w:ascii="Noto Sans Symbols" w:eastAsia="Noto Sans Symbols" w:hAnsi="Noto Sans Symbols" w:cs="Noto Sans Symbols"/>
      </w:rPr>
    </w:lvl>
    <w:lvl w:ilvl="7">
      <w:start w:val="1"/>
      <w:numFmt w:val="bullet"/>
      <w:pStyle w:val="Heading8"/>
      <w:lvlText w:val="o"/>
      <w:lvlJc w:val="left"/>
      <w:pPr>
        <w:ind w:left="5760" w:hanging="360"/>
      </w:pPr>
      <w:rPr>
        <w:rFonts w:ascii="Courier New" w:eastAsia="Courier New" w:hAnsi="Courier New" w:cs="Courier New"/>
      </w:rPr>
    </w:lvl>
    <w:lvl w:ilvl="8">
      <w:start w:val="1"/>
      <w:numFmt w:val="bullet"/>
      <w:pStyle w:val="Heading9"/>
      <w:lvlText w:val="▪"/>
      <w:lvlJc w:val="left"/>
      <w:pPr>
        <w:ind w:left="6480" w:hanging="360"/>
      </w:pPr>
      <w:rPr>
        <w:rFonts w:ascii="Noto Sans Symbols" w:eastAsia="Noto Sans Symbols" w:hAnsi="Noto Sans Symbols" w:cs="Noto Sans Symbols"/>
      </w:rPr>
    </w:lvl>
  </w:abstractNum>
  <w:abstractNum w:abstractNumId="37" w15:restartNumberingAfterBreak="0">
    <w:nsid w:val="679D3D07"/>
    <w:multiLevelType w:val="multilevel"/>
    <w:tmpl w:val="DAAEE8EE"/>
    <w:lvl w:ilvl="0">
      <w:start w:val="1"/>
      <w:numFmt w:val="bullet"/>
      <w:lvlText w:val="-"/>
      <w:lvlJc w:val="left"/>
      <w:pPr>
        <w:ind w:left="720" w:hanging="360"/>
      </w:pPr>
      <w:rPr>
        <w:rFonts w:ascii="Times" w:eastAsia="Times" w:hAnsi="Times" w:cs="Time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6AAA5917"/>
    <w:multiLevelType w:val="multilevel"/>
    <w:tmpl w:val="41664BD8"/>
    <w:lvl w:ilvl="0">
      <w:start w:val="5"/>
      <w:numFmt w:val="bullet"/>
      <w:lvlText w:val="-"/>
      <w:lvlJc w:val="left"/>
      <w:pPr>
        <w:ind w:left="720" w:hanging="360"/>
      </w:pPr>
      <w:rPr>
        <w:rFonts w:ascii="Times New Roman" w:eastAsia="Times New Roman" w:hAnsi="Times New Roman" w:cs="Times New Roman"/>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6BE57C00"/>
    <w:multiLevelType w:val="multilevel"/>
    <w:tmpl w:val="E0A0FEF4"/>
    <w:lvl w:ilvl="0">
      <w:start w:val="4"/>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0" w15:restartNumberingAfterBreak="0">
    <w:nsid w:val="72DF17AF"/>
    <w:multiLevelType w:val="multilevel"/>
    <w:tmpl w:val="AE86C8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73152F97"/>
    <w:multiLevelType w:val="multilevel"/>
    <w:tmpl w:val="D362EF8C"/>
    <w:lvl w:ilvl="0">
      <w:start w:val="5"/>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15:restartNumberingAfterBreak="0">
    <w:nsid w:val="75C318B3"/>
    <w:multiLevelType w:val="multilevel"/>
    <w:tmpl w:val="6C00A93E"/>
    <w:lvl w:ilvl="0">
      <w:start w:val="5"/>
      <w:numFmt w:val="bullet"/>
      <w:lvlText w:val="-"/>
      <w:lvlJc w:val="left"/>
      <w:pPr>
        <w:ind w:left="720" w:hanging="360"/>
      </w:pPr>
      <w:rPr>
        <w:rFonts w:ascii="Times New Roman" w:eastAsia="Times New Roman" w:hAnsi="Times New Roman" w:cs="Times New Roman"/>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78275444"/>
    <w:multiLevelType w:val="multilevel"/>
    <w:tmpl w:val="E5129AF8"/>
    <w:lvl w:ilvl="0">
      <w:start w:val="1"/>
      <w:numFmt w:val="bullet"/>
      <w:lvlText w:val="●"/>
      <w:lvlJc w:val="left"/>
      <w:pPr>
        <w:ind w:left="720" w:hanging="360"/>
      </w:pPr>
      <w:rPr>
        <w:rFonts w:ascii="Noto Sans Symbols" w:eastAsia="Noto Sans Symbols" w:hAnsi="Noto Sans Symbols" w:cs="Noto Sans Symbols"/>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7C7C05EA"/>
    <w:multiLevelType w:val="multilevel"/>
    <w:tmpl w:val="FDB24A46"/>
    <w:lvl w:ilvl="0">
      <w:start w:val="3"/>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15:restartNumberingAfterBreak="0">
    <w:nsid w:val="7FA06AA7"/>
    <w:multiLevelType w:val="multilevel"/>
    <w:tmpl w:val="98A8E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181893931">
    <w:abstractNumId w:val="36"/>
  </w:num>
  <w:num w:numId="2" w16cid:durableId="151944555">
    <w:abstractNumId w:val="21"/>
  </w:num>
  <w:num w:numId="3" w16cid:durableId="479929448">
    <w:abstractNumId w:val="20"/>
  </w:num>
  <w:num w:numId="4" w16cid:durableId="1852262268">
    <w:abstractNumId w:val="23"/>
  </w:num>
  <w:num w:numId="5" w16cid:durableId="8332275">
    <w:abstractNumId w:val="26"/>
  </w:num>
  <w:num w:numId="6" w16cid:durableId="1672642041">
    <w:abstractNumId w:val="12"/>
  </w:num>
  <w:num w:numId="7" w16cid:durableId="303509714">
    <w:abstractNumId w:val="25"/>
  </w:num>
  <w:num w:numId="8" w16cid:durableId="694498574">
    <w:abstractNumId w:val="34"/>
  </w:num>
  <w:num w:numId="9" w16cid:durableId="1280606192">
    <w:abstractNumId w:val="37"/>
  </w:num>
  <w:num w:numId="10" w16cid:durableId="1509099061">
    <w:abstractNumId w:val="29"/>
  </w:num>
  <w:num w:numId="11" w16cid:durableId="772365840">
    <w:abstractNumId w:val="4"/>
  </w:num>
  <w:num w:numId="12" w16cid:durableId="572155287">
    <w:abstractNumId w:val="11"/>
  </w:num>
  <w:num w:numId="13" w16cid:durableId="1315069304">
    <w:abstractNumId w:val="3"/>
  </w:num>
  <w:num w:numId="14" w16cid:durableId="1005784469">
    <w:abstractNumId w:val="43"/>
  </w:num>
  <w:num w:numId="15" w16cid:durableId="224680633">
    <w:abstractNumId w:val="28"/>
  </w:num>
  <w:num w:numId="16" w16cid:durableId="737097820">
    <w:abstractNumId w:val="17"/>
  </w:num>
  <w:num w:numId="17" w16cid:durableId="688071731">
    <w:abstractNumId w:val="35"/>
  </w:num>
  <w:num w:numId="18" w16cid:durableId="1547645817">
    <w:abstractNumId w:val="31"/>
  </w:num>
  <w:num w:numId="19" w16cid:durableId="1894777245">
    <w:abstractNumId w:val="19"/>
  </w:num>
  <w:num w:numId="20" w16cid:durableId="628055771">
    <w:abstractNumId w:val="0"/>
  </w:num>
  <w:num w:numId="21" w16cid:durableId="2129619185">
    <w:abstractNumId w:val="10"/>
  </w:num>
  <w:num w:numId="22" w16cid:durableId="1756514252">
    <w:abstractNumId w:val="40"/>
  </w:num>
  <w:num w:numId="23" w16cid:durableId="2076735621">
    <w:abstractNumId w:val="15"/>
  </w:num>
  <w:num w:numId="24" w16cid:durableId="1843472960">
    <w:abstractNumId w:val="22"/>
  </w:num>
  <w:num w:numId="25" w16cid:durableId="521670867">
    <w:abstractNumId w:val="27"/>
  </w:num>
  <w:num w:numId="26" w16cid:durableId="1506282356">
    <w:abstractNumId w:val="33"/>
  </w:num>
  <w:num w:numId="27" w16cid:durableId="1471512002">
    <w:abstractNumId w:val="38"/>
  </w:num>
  <w:num w:numId="28" w16cid:durableId="918902656">
    <w:abstractNumId w:val="6"/>
  </w:num>
  <w:num w:numId="29" w16cid:durableId="1377580883">
    <w:abstractNumId w:val="32"/>
  </w:num>
  <w:num w:numId="30" w16cid:durableId="1870682246">
    <w:abstractNumId w:val="13"/>
  </w:num>
  <w:num w:numId="31" w16cid:durableId="1957714654">
    <w:abstractNumId w:val="42"/>
  </w:num>
  <w:num w:numId="32" w16cid:durableId="1534423544">
    <w:abstractNumId w:val="30"/>
  </w:num>
  <w:num w:numId="33" w16cid:durableId="1807696372">
    <w:abstractNumId w:val="9"/>
  </w:num>
  <w:num w:numId="34" w16cid:durableId="672152016">
    <w:abstractNumId w:val="1"/>
  </w:num>
  <w:num w:numId="35" w16cid:durableId="54352342">
    <w:abstractNumId w:val="2"/>
  </w:num>
  <w:num w:numId="36" w16cid:durableId="39594949">
    <w:abstractNumId w:val="16"/>
  </w:num>
  <w:num w:numId="37" w16cid:durableId="1789621584">
    <w:abstractNumId w:val="44"/>
  </w:num>
  <w:num w:numId="38" w16cid:durableId="1901019695">
    <w:abstractNumId w:val="39"/>
  </w:num>
  <w:num w:numId="39" w16cid:durableId="1842891545">
    <w:abstractNumId w:val="41"/>
  </w:num>
  <w:num w:numId="40" w16cid:durableId="1282422774">
    <w:abstractNumId w:val="24"/>
  </w:num>
  <w:num w:numId="41" w16cid:durableId="1066683156">
    <w:abstractNumId w:val="7"/>
  </w:num>
  <w:num w:numId="42" w16cid:durableId="855001266">
    <w:abstractNumId w:val="18"/>
  </w:num>
  <w:num w:numId="43" w16cid:durableId="31541216">
    <w:abstractNumId w:val="45"/>
  </w:num>
  <w:num w:numId="44" w16cid:durableId="1352758922">
    <w:abstractNumId w:val="14"/>
  </w:num>
  <w:num w:numId="45" w16cid:durableId="396048604">
    <w:abstractNumId w:val="8"/>
  </w:num>
  <w:num w:numId="46" w16cid:durableId="28720494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04BC"/>
    <w:rsid w:val="00013324"/>
    <w:rsid w:val="00086977"/>
    <w:rsid w:val="000B2342"/>
    <w:rsid w:val="000D3222"/>
    <w:rsid w:val="000F70CA"/>
    <w:rsid w:val="001332CE"/>
    <w:rsid w:val="00144D63"/>
    <w:rsid w:val="00184665"/>
    <w:rsid w:val="00193287"/>
    <w:rsid w:val="001B040E"/>
    <w:rsid w:val="001F5406"/>
    <w:rsid w:val="002352E3"/>
    <w:rsid w:val="00262C96"/>
    <w:rsid w:val="00272395"/>
    <w:rsid w:val="0027711B"/>
    <w:rsid w:val="002D13A6"/>
    <w:rsid w:val="002D5B1B"/>
    <w:rsid w:val="002F0B26"/>
    <w:rsid w:val="00305D68"/>
    <w:rsid w:val="00327C63"/>
    <w:rsid w:val="00343A6D"/>
    <w:rsid w:val="003623DD"/>
    <w:rsid w:val="00386243"/>
    <w:rsid w:val="00393FF5"/>
    <w:rsid w:val="003C7968"/>
    <w:rsid w:val="003F7D20"/>
    <w:rsid w:val="00421455"/>
    <w:rsid w:val="004B41DA"/>
    <w:rsid w:val="004B5FAF"/>
    <w:rsid w:val="005238D3"/>
    <w:rsid w:val="005364C0"/>
    <w:rsid w:val="00591F9F"/>
    <w:rsid w:val="005B0A79"/>
    <w:rsid w:val="005D1E1F"/>
    <w:rsid w:val="005E5193"/>
    <w:rsid w:val="006003EA"/>
    <w:rsid w:val="00604B6B"/>
    <w:rsid w:val="006178A6"/>
    <w:rsid w:val="0063437D"/>
    <w:rsid w:val="00642C7A"/>
    <w:rsid w:val="006438EE"/>
    <w:rsid w:val="006C07A4"/>
    <w:rsid w:val="006C551C"/>
    <w:rsid w:val="007303B2"/>
    <w:rsid w:val="00742783"/>
    <w:rsid w:val="007D0E3C"/>
    <w:rsid w:val="007E4546"/>
    <w:rsid w:val="008073DD"/>
    <w:rsid w:val="00807DDB"/>
    <w:rsid w:val="008A199D"/>
    <w:rsid w:val="008A71A9"/>
    <w:rsid w:val="009109DD"/>
    <w:rsid w:val="00915DA3"/>
    <w:rsid w:val="009557F5"/>
    <w:rsid w:val="00956872"/>
    <w:rsid w:val="009652FF"/>
    <w:rsid w:val="00982B27"/>
    <w:rsid w:val="009B173B"/>
    <w:rsid w:val="00A57581"/>
    <w:rsid w:val="00A864EE"/>
    <w:rsid w:val="00AD5AC3"/>
    <w:rsid w:val="00AF0901"/>
    <w:rsid w:val="00B002E9"/>
    <w:rsid w:val="00B0098F"/>
    <w:rsid w:val="00B86FB2"/>
    <w:rsid w:val="00BA2BCA"/>
    <w:rsid w:val="00BF6E2E"/>
    <w:rsid w:val="00C04469"/>
    <w:rsid w:val="00C50BBF"/>
    <w:rsid w:val="00CA14F2"/>
    <w:rsid w:val="00CC512F"/>
    <w:rsid w:val="00D0550B"/>
    <w:rsid w:val="00D52366"/>
    <w:rsid w:val="00D9673B"/>
    <w:rsid w:val="00E63D20"/>
    <w:rsid w:val="00EB2BD8"/>
    <w:rsid w:val="00EC04BC"/>
    <w:rsid w:val="00EE5A57"/>
    <w:rsid w:val="00F25D9A"/>
    <w:rsid w:val="00F47679"/>
    <w:rsid w:val="00F55C8F"/>
    <w:rsid w:val="00F62978"/>
    <w:rsid w:val="00FA6076"/>
    <w:rsid w:val="00FB525A"/>
    <w:rsid w:val="00FF1DE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3DA017"/>
  <w15:docId w15:val="{8272FC22-0DE8-403A-BC07-AA96927488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6"/>
        <w:szCs w:val="26"/>
        <w:lang w:val="en-US" w:eastAsia="en-US" w:bidi="ar-SA"/>
      </w:rPr>
    </w:rPrDefault>
    <w:pPrDefault>
      <w:pPr>
        <w:spacing w:after="160" w:line="36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733FB"/>
    <w:rPr>
      <w:rFonts w:eastAsiaTheme="minorHAnsi"/>
    </w:rPr>
  </w:style>
  <w:style w:type="paragraph" w:styleId="Heading1">
    <w:name w:val="heading 1"/>
    <w:basedOn w:val="Normal"/>
    <w:next w:val="Normal"/>
    <w:link w:val="Heading1Char"/>
    <w:uiPriority w:val="9"/>
    <w:qFormat/>
    <w:rsid w:val="00AA2441"/>
    <w:pPr>
      <w:keepNext/>
      <w:keepLines/>
      <w:numPr>
        <w:numId w:val="1"/>
      </w:numPr>
      <w:spacing w:before="240" w:after="240"/>
      <w:jc w:val="center"/>
      <w:outlineLvl w:val="0"/>
    </w:pPr>
    <w:rPr>
      <w:rFonts w:eastAsiaTheme="majorEastAsia" w:cstheme="majorBidi"/>
      <w:b/>
      <w:sz w:val="32"/>
      <w:szCs w:val="32"/>
    </w:rPr>
  </w:style>
  <w:style w:type="paragraph" w:styleId="Heading2">
    <w:name w:val="heading 2"/>
    <w:basedOn w:val="Normal"/>
    <w:next w:val="Normal"/>
    <w:link w:val="Heading2Char"/>
    <w:uiPriority w:val="9"/>
    <w:unhideWhenUsed/>
    <w:qFormat/>
    <w:rsid w:val="00AA2441"/>
    <w:pPr>
      <w:keepNext/>
      <w:keepLines/>
      <w:numPr>
        <w:ilvl w:val="1"/>
        <w:numId w:val="1"/>
      </w:numPr>
      <w:spacing w:before="40" w:after="40"/>
      <w:outlineLvl w:val="1"/>
    </w:pPr>
    <w:rPr>
      <w:rFonts w:eastAsiaTheme="majorEastAsia" w:cstheme="majorBidi"/>
      <w:b/>
    </w:rPr>
  </w:style>
  <w:style w:type="paragraph" w:styleId="Heading3">
    <w:name w:val="heading 3"/>
    <w:basedOn w:val="Normal"/>
    <w:next w:val="Normal"/>
    <w:link w:val="Heading3Char"/>
    <w:uiPriority w:val="9"/>
    <w:unhideWhenUsed/>
    <w:qFormat/>
    <w:rsid w:val="00AA2441"/>
    <w:pPr>
      <w:keepNext/>
      <w:keepLines/>
      <w:numPr>
        <w:ilvl w:val="2"/>
        <w:numId w:val="1"/>
      </w:numPr>
      <w:spacing w:before="40" w:after="40"/>
      <w:outlineLvl w:val="2"/>
    </w:pPr>
    <w:rPr>
      <w:rFonts w:eastAsiaTheme="majorEastAsia" w:cstheme="majorBidi"/>
      <w:b/>
      <w:i/>
      <w:szCs w:val="24"/>
    </w:rPr>
  </w:style>
  <w:style w:type="paragraph" w:styleId="Heading4">
    <w:name w:val="heading 4"/>
    <w:basedOn w:val="Normal"/>
    <w:next w:val="Normal"/>
    <w:link w:val="Heading4Char"/>
    <w:uiPriority w:val="9"/>
    <w:semiHidden/>
    <w:unhideWhenUsed/>
    <w:qFormat/>
    <w:rsid w:val="00AA2441"/>
    <w:pPr>
      <w:keepNext/>
      <w:keepLines/>
      <w:numPr>
        <w:ilvl w:val="3"/>
        <w:numId w:val="1"/>
      </w:numPr>
      <w:spacing w:before="40" w:after="40"/>
      <w:outlineLvl w:val="3"/>
    </w:pPr>
    <w:rPr>
      <w:rFonts w:eastAsiaTheme="majorEastAsia" w:cstheme="majorBidi"/>
      <w:i/>
      <w:iCs/>
    </w:rPr>
  </w:style>
  <w:style w:type="paragraph" w:styleId="Heading5">
    <w:name w:val="heading 5"/>
    <w:basedOn w:val="Normal"/>
    <w:next w:val="Normal"/>
    <w:link w:val="Heading5Char"/>
    <w:uiPriority w:val="9"/>
    <w:semiHidden/>
    <w:unhideWhenUsed/>
    <w:qFormat/>
    <w:rsid w:val="00AA2441"/>
    <w:pPr>
      <w:keepNext/>
      <w:keepLines/>
      <w:numPr>
        <w:ilvl w:val="4"/>
        <w:numId w:val="1"/>
      </w:numPr>
      <w:spacing w:before="40" w:after="40"/>
      <w:jc w:val="left"/>
      <w:outlineLvl w:val="4"/>
    </w:pPr>
    <w:rPr>
      <w:rFonts w:eastAsiaTheme="majorEastAsia" w:cstheme="majorBidi"/>
      <w:i/>
    </w:rPr>
  </w:style>
  <w:style w:type="paragraph" w:styleId="Heading6">
    <w:name w:val="heading 6"/>
    <w:basedOn w:val="Normal"/>
    <w:next w:val="Normal"/>
    <w:link w:val="Heading6Char"/>
    <w:uiPriority w:val="9"/>
    <w:semiHidden/>
    <w:unhideWhenUsed/>
    <w:qFormat/>
    <w:rsid w:val="00AA2441"/>
    <w:pPr>
      <w:keepNext/>
      <w:keepLines/>
      <w:numPr>
        <w:ilvl w:val="5"/>
        <w:numId w:val="1"/>
      </w:numPr>
      <w:spacing w:before="40" w:after="40"/>
      <w:outlineLvl w:val="5"/>
    </w:pPr>
    <w:rPr>
      <w:rFonts w:eastAsiaTheme="majorEastAsia" w:cstheme="majorBidi"/>
      <w:i/>
    </w:rPr>
  </w:style>
  <w:style w:type="paragraph" w:styleId="Heading7">
    <w:name w:val="heading 7"/>
    <w:basedOn w:val="Normal"/>
    <w:next w:val="Normal"/>
    <w:link w:val="Heading7Char"/>
    <w:uiPriority w:val="9"/>
    <w:semiHidden/>
    <w:unhideWhenUsed/>
    <w:qFormat/>
    <w:rsid w:val="00AA2441"/>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AA2441"/>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A2441"/>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AA2441"/>
    <w:rPr>
      <w:rFonts w:ascii="Times New Roman" w:eastAsiaTheme="majorEastAsia" w:hAnsi="Times New Roman" w:cstheme="majorBidi"/>
      <w:b/>
      <w:sz w:val="32"/>
      <w:szCs w:val="32"/>
      <w:lang w:eastAsia="en-US"/>
    </w:rPr>
  </w:style>
  <w:style w:type="character" w:customStyle="1" w:styleId="Heading2Char">
    <w:name w:val="Heading 2 Char"/>
    <w:basedOn w:val="DefaultParagraphFont"/>
    <w:link w:val="Heading2"/>
    <w:uiPriority w:val="9"/>
    <w:rsid w:val="00AA2441"/>
    <w:rPr>
      <w:rFonts w:ascii="Times New Roman" w:eastAsiaTheme="majorEastAsia" w:hAnsi="Times New Roman" w:cstheme="majorBidi"/>
      <w:b/>
      <w:sz w:val="26"/>
      <w:szCs w:val="26"/>
      <w:lang w:eastAsia="en-US"/>
    </w:rPr>
  </w:style>
  <w:style w:type="character" w:customStyle="1" w:styleId="Heading3Char">
    <w:name w:val="Heading 3 Char"/>
    <w:basedOn w:val="DefaultParagraphFont"/>
    <w:link w:val="Heading3"/>
    <w:uiPriority w:val="9"/>
    <w:rsid w:val="00AA2441"/>
    <w:rPr>
      <w:rFonts w:ascii="Times New Roman" w:eastAsiaTheme="majorEastAsia" w:hAnsi="Times New Roman" w:cstheme="majorBidi"/>
      <w:b/>
      <w:i/>
      <w:sz w:val="26"/>
      <w:szCs w:val="24"/>
      <w:lang w:eastAsia="en-US"/>
    </w:rPr>
  </w:style>
  <w:style w:type="character" w:customStyle="1" w:styleId="Heading4Char">
    <w:name w:val="Heading 4 Char"/>
    <w:basedOn w:val="DefaultParagraphFont"/>
    <w:link w:val="Heading4"/>
    <w:uiPriority w:val="9"/>
    <w:rsid w:val="00AA2441"/>
    <w:rPr>
      <w:rFonts w:ascii="Times New Roman" w:eastAsiaTheme="majorEastAsia" w:hAnsi="Times New Roman" w:cstheme="majorBidi"/>
      <w:i/>
      <w:iCs/>
      <w:sz w:val="26"/>
      <w:lang w:eastAsia="en-US"/>
    </w:rPr>
  </w:style>
  <w:style w:type="character" w:customStyle="1" w:styleId="Heading5Char">
    <w:name w:val="Heading 5 Char"/>
    <w:basedOn w:val="DefaultParagraphFont"/>
    <w:link w:val="Heading5"/>
    <w:uiPriority w:val="9"/>
    <w:rsid w:val="00AA2441"/>
    <w:rPr>
      <w:rFonts w:ascii="Times New Roman" w:eastAsiaTheme="majorEastAsia" w:hAnsi="Times New Roman" w:cstheme="majorBidi"/>
      <w:i/>
      <w:sz w:val="26"/>
      <w:lang w:eastAsia="en-US"/>
    </w:rPr>
  </w:style>
  <w:style w:type="character" w:customStyle="1" w:styleId="Heading6Char">
    <w:name w:val="Heading 6 Char"/>
    <w:basedOn w:val="DefaultParagraphFont"/>
    <w:link w:val="Heading6"/>
    <w:uiPriority w:val="9"/>
    <w:rsid w:val="00AA2441"/>
    <w:rPr>
      <w:rFonts w:ascii="Times New Roman" w:eastAsiaTheme="majorEastAsia" w:hAnsi="Times New Roman" w:cstheme="majorBidi"/>
      <w:i/>
      <w:sz w:val="26"/>
      <w:lang w:eastAsia="en-US"/>
    </w:rPr>
  </w:style>
  <w:style w:type="character" w:customStyle="1" w:styleId="Heading7Char">
    <w:name w:val="Heading 7 Char"/>
    <w:basedOn w:val="DefaultParagraphFont"/>
    <w:link w:val="Heading7"/>
    <w:uiPriority w:val="9"/>
    <w:semiHidden/>
    <w:rsid w:val="00AA2441"/>
    <w:rPr>
      <w:rFonts w:asciiTheme="majorHAnsi" w:eastAsiaTheme="majorEastAsia" w:hAnsiTheme="majorHAnsi" w:cstheme="majorBidi"/>
      <w:i/>
      <w:iCs/>
      <w:color w:val="1F3763" w:themeColor="accent1" w:themeShade="7F"/>
      <w:sz w:val="26"/>
      <w:lang w:eastAsia="en-US"/>
    </w:rPr>
  </w:style>
  <w:style w:type="character" w:customStyle="1" w:styleId="Heading8Char">
    <w:name w:val="Heading 8 Char"/>
    <w:basedOn w:val="DefaultParagraphFont"/>
    <w:link w:val="Heading8"/>
    <w:uiPriority w:val="9"/>
    <w:semiHidden/>
    <w:rsid w:val="00AA2441"/>
    <w:rPr>
      <w:rFonts w:asciiTheme="majorHAnsi" w:eastAsiaTheme="majorEastAsia" w:hAnsiTheme="majorHAnsi" w:cstheme="majorBidi"/>
      <w:color w:val="272727" w:themeColor="text1" w:themeTint="D8"/>
      <w:sz w:val="21"/>
      <w:szCs w:val="21"/>
      <w:lang w:eastAsia="en-US"/>
    </w:rPr>
  </w:style>
  <w:style w:type="character" w:customStyle="1" w:styleId="Heading9Char">
    <w:name w:val="Heading 9 Char"/>
    <w:basedOn w:val="DefaultParagraphFont"/>
    <w:link w:val="Heading9"/>
    <w:uiPriority w:val="9"/>
    <w:semiHidden/>
    <w:rsid w:val="00AA2441"/>
    <w:rPr>
      <w:rFonts w:asciiTheme="majorHAnsi" w:eastAsiaTheme="majorEastAsia" w:hAnsiTheme="majorHAnsi" w:cstheme="majorBidi"/>
      <w:i/>
      <w:iCs/>
      <w:color w:val="272727" w:themeColor="text1" w:themeTint="D8"/>
      <w:sz w:val="21"/>
      <w:szCs w:val="21"/>
      <w:lang w:eastAsia="en-US"/>
    </w:rPr>
  </w:style>
  <w:style w:type="paragraph" w:customStyle="1" w:styleId="Style1">
    <w:name w:val="Style1"/>
    <w:basedOn w:val="Heading1"/>
    <w:next w:val="Normal"/>
    <w:link w:val="Style1Char"/>
    <w:qFormat/>
    <w:rsid w:val="00AA2441"/>
    <w:pPr>
      <w:numPr>
        <w:numId w:val="0"/>
      </w:numPr>
    </w:pPr>
    <w:rPr>
      <w:bCs/>
      <w:szCs w:val="24"/>
    </w:rPr>
  </w:style>
  <w:style w:type="character" w:customStyle="1" w:styleId="Style1Char">
    <w:name w:val="Style1 Char"/>
    <w:basedOn w:val="Heading1Char"/>
    <w:link w:val="Style1"/>
    <w:rsid w:val="00AA2441"/>
    <w:rPr>
      <w:rFonts w:ascii="Times New Roman" w:eastAsiaTheme="majorEastAsia" w:hAnsi="Times New Roman" w:cstheme="majorBidi"/>
      <w:b/>
      <w:bCs/>
      <w:sz w:val="32"/>
      <w:szCs w:val="24"/>
      <w:lang w:eastAsia="en-US"/>
    </w:rPr>
  </w:style>
  <w:style w:type="table" w:styleId="TableGrid">
    <w:name w:val="Table Grid"/>
    <w:basedOn w:val="TableNormal"/>
    <w:uiPriority w:val="39"/>
    <w:rsid w:val="00AA2441"/>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D9673B"/>
    <w:pPr>
      <w:tabs>
        <w:tab w:val="left" w:pos="142"/>
        <w:tab w:val="left" w:pos="567"/>
        <w:tab w:val="right" w:leader="dot" w:pos="9062"/>
      </w:tabs>
      <w:spacing w:before="120" w:after="120" w:line="312" w:lineRule="auto"/>
    </w:pPr>
    <w:rPr>
      <w:noProof/>
      <w:sz w:val="28"/>
      <w:szCs w:val="28"/>
    </w:rPr>
  </w:style>
  <w:style w:type="character" w:styleId="Hyperlink">
    <w:name w:val="Hyperlink"/>
    <w:basedOn w:val="DefaultParagraphFont"/>
    <w:uiPriority w:val="99"/>
    <w:unhideWhenUsed/>
    <w:rsid w:val="00AA2441"/>
    <w:rPr>
      <w:color w:val="0563C1" w:themeColor="hyperlink"/>
      <w:u w:val="single"/>
    </w:rPr>
  </w:style>
  <w:style w:type="paragraph" w:styleId="ListParagraph">
    <w:name w:val="List Paragraph"/>
    <w:basedOn w:val="Normal"/>
    <w:link w:val="ListParagraphChar"/>
    <w:uiPriority w:val="34"/>
    <w:qFormat/>
    <w:rsid w:val="00AA2441"/>
    <w:pPr>
      <w:ind w:left="720"/>
      <w:contextualSpacing/>
    </w:pPr>
  </w:style>
  <w:style w:type="paragraph" w:styleId="TOC2">
    <w:name w:val="toc 2"/>
    <w:next w:val="Normal"/>
    <w:autoRedefine/>
    <w:uiPriority w:val="39"/>
    <w:unhideWhenUsed/>
    <w:rsid w:val="00DD1474"/>
    <w:pPr>
      <w:tabs>
        <w:tab w:val="left" w:pos="1320"/>
        <w:tab w:val="right" w:leader="dot" w:pos="9062"/>
      </w:tabs>
      <w:spacing w:after="100" w:line="312" w:lineRule="auto"/>
      <w:ind w:left="278"/>
    </w:pPr>
    <w:rPr>
      <w:rFonts w:eastAsiaTheme="minorHAnsi"/>
    </w:rPr>
  </w:style>
  <w:style w:type="paragraph" w:styleId="TOC3">
    <w:name w:val="toc 3"/>
    <w:next w:val="Normal"/>
    <w:autoRedefine/>
    <w:uiPriority w:val="39"/>
    <w:unhideWhenUsed/>
    <w:rsid w:val="00DD1474"/>
    <w:pPr>
      <w:spacing w:after="100" w:line="312" w:lineRule="auto"/>
      <w:ind w:left="561"/>
    </w:pPr>
    <w:rPr>
      <w:rFonts w:eastAsiaTheme="minorHAnsi"/>
    </w:rPr>
  </w:style>
  <w:style w:type="paragraph" w:styleId="Caption">
    <w:name w:val="caption"/>
    <w:basedOn w:val="Normal"/>
    <w:next w:val="Normal"/>
    <w:uiPriority w:val="35"/>
    <w:unhideWhenUsed/>
    <w:qFormat/>
    <w:rsid w:val="00BA0C60"/>
    <w:pPr>
      <w:tabs>
        <w:tab w:val="left" w:pos="142"/>
        <w:tab w:val="left" w:pos="567"/>
      </w:tabs>
      <w:spacing w:before="120" w:after="120" w:line="312" w:lineRule="auto"/>
      <w:ind w:left="720"/>
      <w:contextualSpacing/>
      <w:jc w:val="center"/>
    </w:pPr>
    <w:rPr>
      <w:i/>
      <w:iCs/>
      <w:color w:val="000000" w:themeColor="text1"/>
      <w:lang w:val="vi-VN"/>
    </w:rPr>
  </w:style>
  <w:style w:type="paragraph" w:styleId="TOC4">
    <w:name w:val="toc 4"/>
    <w:next w:val="Normal"/>
    <w:autoRedefine/>
    <w:uiPriority w:val="39"/>
    <w:unhideWhenUsed/>
    <w:rsid w:val="00DD1474"/>
    <w:pPr>
      <w:spacing w:after="100" w:line="312" w:lineRule="auto"/>
      <w:ind w:left="839"/>
    </w:pPr>
    <w:rPr>
      <w:rFonts w:eastAsiaTheme="minorHAnsi"/>
    </w:rPr>
  </w:style>
  <w:style w:type="paragraph" w:styleId="TableofFigures">
    <w:name w:val="table of figures"/>
    <w:basedOn w:val="Normal"/>
    <w:next w:val="Normal"/>
    <w:uiPriority w:val="99"/>
    <w:unhideWhenUsed/>
    <w:rsid w:val="00AA2441"/>
    <w:pPr>
      <w:spacing w:after="0"/>
    </w:pPr>
  </w:style>
  <w:style w:type="character" w:customStyle="1" w:styleId="BalloonTextChar">
    <w:name w:val="Balloon Text Char"/>
    <w:basedOn w:val="DefaultParagraphFont"/>
    <w:link w:val="BalloonText"/>
    <w:uiPriority w:val="99"/>
    <w:semiHidden/>
    <w:rsid w:val="00AA2441"/>
    <w:rPr>
      <w:rFonts w:ascii="Segoe UI" w:eastAsiaTheme="minorHAnsi" w:hAnsi="Segoe UI" w:cs="Segoe UI"/>
      <w:sz w:val="18"/>
      <w:szCs w:val="18"/>
      <w:lang w:eastAsia="en-US"/>
    </w:rPr>
  </w:style>
  <w:style w:type="paragraph" w:styleId="BalloonText">
    <w:name w:val="Balloon Text"/>
    <w:basedOn w:val="Normal"/>
    <w:link w:val="BalloonTextChar"/>
    <w:uiPriority w:val="99"/>
    <w:semiHidden/>
    <w:unhideWhenUsed/>
    <w:rsid w:val="00AA2441"/>
    <w:pPr>
      <w:spacing w:after="0" w:line="240" w:lineRule="auto"/>
    </w:pPr>
    <w:rPr>
      <w:rFonts w:ascii="Segoe UI" w:hAnsi="Segoe UI" w:cs="Segoe UI"/>
      <w:sz w:val="18"/>
      <w:szCs w:val="18"/>
    </w:rPr>
  </w:style>
  <w:style w:type="paragraph" w:styleId="Bibliography">
    <w:name w:val="Bibliography"/>
    <w:basedOn w:val="Normal"/>
    <w:next w:val="Normal"/>
    <w:uiPriority w:val="37"/>
    <w:unhideWhenUsed/>
    <w:rsid w:val="00AA2441"/>
  </w:style>
  <w:style w:type="paragraph" w:styleId="TOCHeading">
    <w:name w:val="TOC Heading"/>
    <w:basedOn w:val="Heading1"/>
    <w:next w:val="Normal"/>
    <w:uiPriority w:val="39"/>
    <w:unhideWhenUsed/>
    <w:qFormat/>
    <w:rsid w:val="00AA2441"/>
    <w:pPr>
      <w:numPr>
        <w:numId w:val="0"/>
      </w:numPr>
      <w:spacing w:after="0" w:line="259" w:lineRule="auto"/>
      <w:jc w:val="left"/>
      <w:outlineLvl w:val="9"/>
    </w:pPr>
    <w:rPr>
      <w:rFonts w:asciiTheme="majorHAnsi" w:hAnsiTheme="majorHAnsi"/>
      <w:b w:val="0"/>
      <w:color w:val="2F5496" w:themeColor="accent1" w:themeShade="BF"/>
    </w:rPr>
  </w:style>
  <w:style w:type="character" w:customStyle="1" w:styleId="doc">
    <w:name w:val="doc"/>
    <w:basedOn w:val="DefaultParagraphFont"/>
    <w:rsid w:val="00AA2441"/>
  </w:style>
  <w:style w:type="paragraph" w:styleId="Header">
    <w:name w:val="header"/>
    <w:basedOn w:val="Normal"/>
    <w:link w:val="HeaderChar"/>
    <w:uiPriority w:val="99"/>
    <w:unhideWhenUsed/>
    <w:rsid w:val="00AA2441"/>
    <w:pPr>
      <w:tabs>
        <w:tab w:val="center" w:pos="4680"/>
        <w:tab w:val="right" w:pos="9360"/>
      </w:tabs>
      <w:spacing w:after="0" w:line="240" w:lineRule="auto"/>
    </w:pPr>
  </w:style>
  <w:style w:type="character" w:customStyle="1" w:styleId="HeaderChar">
    <w:name w:val="Header Char"/>
    <w:basedOn w:val="DefaultParagraphFont"/>
    <w:link w:val="Header"/>
    <w:uiPriority w:val="99"/>
    <w:rsid w:val="00AA2441"/>
    <w:rPr>
      <w:rFonts w:ascii="Times New Roman" w:eastAsiaTheme="minorHAnsi" w:hAnsi="Times New Roman"/>
      <w:sz w:val="26"/>
      <w:lang w:eastAsia="en-US"/>
    </w:rPr>
  </w:style>
  <w:style w:type="paragraph" w:styleId="Footer">
    <w:name w:val="footer"/>
    <w:basedOn w:val="Normal"/>
    <w:link w:val="FooterChar"/>
    <w:uiPriority w:val="99"/>
    <w:unhideWhenUsed/>
    <w:rsid w:val="00AA2441"/>
    <w:pPr>
      <w:tabs>
        <w:tab w:val="center" w:pos="4680"/>
        <w:tab w:val="right" w:pos="9360"/>
      </w:tabs>
      <w:spacing w:after="0" w:line="240" w:lineRule="auto"/>
    </w:pPr>
  </w:style>
  <w:style w:type="character" w:customStyle="1" w:styleId="FooterChar">
    <w:name w:val="Footer Char"/>
    <w:basedOn w:val="DefaultParagraphFont"/>
    <w:link w:val="Footer"/>
    <w:uiPriority w:val="99"/>
    <w:rsid w:val="00AA2441"/>
    <w:rPr>
      <w:rFonts w:ascii="Times New Roman" w:eastAsiaTheme="minorHAnsi" w:hAnsi="Times New Roman"/>
      <w:sz w:val="26"/>
      <w:lang w:eastAsia="en-US"/>
    </w:rPr>
  </w:style>
  <w:style w:type="character" w:styleId="Strong">
    <w:name w:val="Strong"/>
    <w:basedOn w:val="DefaultParagraphFont"/>
    <w:uiPriority w:val="22"/>
    <w:qFormat/>
    <w:rsid w:val="00AA2441"/>
    <w:rPr>
      <w:b/>
      <w:bCs/>
    </w:rPr>
  </w:style>
  <w:style w:type="paragraph" w:styleId="NormalWeb">
    <w:name w:val="Normal (Web)"/>
    <w:basedOn w:val="Normal"/>
    <w:uiPriority w:val="99"/>
    <w:unhideWhenUsed/>
    <w:rsid w:val="00AA2441"/>
    <w:pPr>
      <w:spacing w:before="100" w:beforeAutospacing="1" w:after="100" w:afterAutospacing="1" w:line="240" w:lineRule="auto"/>
    </w:pPr>
    <w:rPr>
      <w:rFonts w:eastAsia="Times New Roman"/>
      <w:sz w:val="24"/>
      <w:szCs w:val="24"/>
    </w:rPr>
  </w:style>
  <w:style w:type="character" w:styleId="Emphasis">
    <w:name w:val="Emphasis"/>
    <w:basedOn w:val="DefaultParagraphFont"/>
    <w:uiPriority w:val="20"/>
    <w:qFormat/>
    <w:rsid w:val="00AA2441"/>
    <w:rPr>
      <w:i/>
      <w:iCs/>
    </w:rPr>
  </w:style>
  <w:style w:type="character" w:customStyle="1" w:styleId="CommentTextChar">
    <w:name w:val="Comment Text Char"/>
    <w:basedOn w:val="DefaultParagraphFont"/>
    <w:link w:val="CommentText"/>
    <w:uiPriority w:val="99"/>
    <w:semiHidden/>
    <w:rsid w:val="00AA2441"/>
    <w:rPr>
      <w:rFonts w:ascii="Times New Roman" w:eastAsiaTheme="minorHAnsi" w:hAnsi="Times New Roman"/>
      <w:sz w:val="20"/>
      <w:szCs w:val="20"/>
      <w:lang w:eastAsia="en-US"/>
    </w:rPr>
  </w:style>
  <w:style w:type="paragraph" w:styleId="CommentText">
    <w:name w:val="annotation text"/>
    <w:basedOn w:val="Normal"/>
    <w:link w:val="CommentTextChar"/>
    <w:uiPriority w:val="99"/>
    <w:semiHidden/>
    <w:unhideWhenUsed/>
    <w:rsid w:val="00AA2441"/>
    <w:pPr>
      <w:spacing w:line="240" w:lineRule="auto"/>
    </w:pPr>
    <w:rPr>
      <w:sz w:val="20"/>
      <w:szCs w:val="20"/>
    </w:rPr>
  </w:style>
  <w:style w:type="character" w:customStyle="1" w:styleId="CommentSubjectChar">
    <w:name w:val="Comment Subject Char"/>
    <w:basedOn w:val="CommentTextChar"/>
    <w:link w:val="CommentSubject"/>
    <w:uiPriority w:val="99"/>
    <w:semiHidden/>
    <w:rsid w:val="00AA2441"/>
    <w:rPr>
      <w:rFonts w:ascii="Times New Roman" w:eastAsiaTheme="minorHAnsi" w:hAnsi="Times New Roman"/>
      <w:b/>
      <w:bCs/>
      <w:sz w:val="20"/>
      <w:szCs w:val="20"/>
      <w:lang w:eastAsia="en-US"/>
    </w:rPr>
  </w:style>
  <w:style w:type="paragraph" w:styleId="CommentSubject">
    <w:name w:val="annotation subject"/>
    <w:basedOn w:val="CommentText"/>
    <w:next w:val="CommentText"/>
    <w:link w:val="CommentSubjectChar"/>
    <w:uiPriority w:val="99"/>
    <w:semiHidden/>
    <w:unhideWhenUsed/>
    <w:rsid w:val="00AA2441"/>
    <w:rPr>
      <w:b/>
      <w:bCs/>
    </w:rPr>
  </w:style>
  <w:style w:type="paragraph" w:customStyle="1" w:styleId="onvnthng">
    <w:name w:val="Đoạn văn thương"/>
    <w:qFormat/>
    <w:rsid w:val="00AA2441"/>
    <w:pPr>
      <w:ind w:firstLine="720"/>
    </w:pPr>
    <w:rPr>
      <w:rFonts w:eastAsiaTheme="minorHAnsi"/>
    </w:rPr>
  </w:style>
  <w:style w:type="character" w:styleId="PageNumber">
    <w:name w:val="page number"/>
    <w:basedOn w:val="DefaultParagraphFont"/>
    <w:uiPriority w:val="99"/>
    <w:semiHidden/>
    <w:unhideWhenUsed/>
    <w:rsid w:val="00AA2441"/>
  </w:style>
  <w:style w:type="paragraph" w:styleId="NoSpacing">
    <w:name w:val="No Spacing"/>
    <w:uiPriority w:val="1"/>
    <w:qFormat/>
    <w:rsid w:val="00AA2441"/>
    <w:pPr>
      <w:spacing w:after="0" w:line="240" w:lineRule="auto"/>
    </w:pPr>
  </w:style>
  <w:style w:type="paragraph" w:customStyle="1" w:styleId="selectionshareable">
    <w:name w:val="selectionshareable"/>
    <w:basedOn w:val="Normal"/>
    <w:rsid w:val="00AA2441"/>
    <w:pPr>
      <w:spacing w:before="100" w:beforeAutospacing="1" w:after="100" w:afterAutospacing="1" w:line="240" w:lineRule="auto"/>
      <w:jc w:val="left"/>
    </w:pPr>
    <w:rPr>
      <w:rFonts w:eastAsia="Times New Roman"/>
      <w:sz w:val="24"/>
      <w:szCs w:val="24"/>
      <w:lang w:eastAsia="zh-CN"/>
    </w:rPr>
  </w:style>
  <w:style w:type="character" w:customStyle="1" w:styleId="HTMLPreformattedChar">
    <w:name w:val="HTML Preformatted Char"/>
    <w:basedOn w:val="DefaultParagraphFont"/>
    <w:link w:val="HTMLPreformatted"/>
    <w:uiPriority w:val="99"/>
    <w:semiHidden/>
    <w:rsid w:val="00AA2441"/>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AA24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lang w:eastAsia="zh-CN"/>
    </w:rPr>
  </w:style>
  <w:style w:type="paragraph" w:customStyle="1" w:styleId="PhanI1">
    <w:name w:val="Phan I.1"/>
    <w:basedOn w:val="ListParagraph"/>
    <w:qFormat/>
    <w:rsid w:val="00AA2441"/>
    <w:pPr>
      <w:numPr>
        <w:numId w:val="2"/>
      </w:numPr>
      <w:spacing w:before="60" w:after="60" w:line="240" w:lineRule="auto"/>
    </w:pPr>
    <w:rPr>
      <w:rFonts w:eastAsia="Calibri"/>
      <w:b/>
    </w:rPr>
  </w:style>
  <w:style w:type="paragraph" w:customStyle="1" w:styleId="A1">
    <w:name w:val="A1"/>
    <w:basedOn w:val="Normal"/>
    <w:link w:val="A1Char"/>
    <w:autoRedefine/>
    <w:qFormat/>
    <w:rsid w:val="00A21DD1"/>
    <w:pPr>
      <w:tabs>
        <w:tab w:val="left" w:pos="709"/>
      </w:tabs>
      <w:snapToGrid w:val="0"/>
      <w:spacing w:beforeLines="120" w:before="288" w:afterLines="120" w:after="288" w:line="312" w:lineRule="auto"/>
      <w:jc w:val="center"/>
    </w:pPr>
    <w:rPr>
      <w:b/>
      <w:color w:val="000000" w:themeColor="text1"/>
      <w:sz w:val="28"/>
      <w:szCs w:val="28"/>
      <w:lang w:val="vi-VN"/>
    </w:rPr>
  </w:style>
  <w:style w:type="character" w:customStyle="1" w:styleId="A1Char">
    <w:name w:val="A1 Char"/>
    <w:basedOn w:val="DefaultParagraphFont"/>
    <w:link w:val="A1"/>
    <w:rsid w:val="00A21DD1"/>
    <w:rPr>
      <w:rFonts w:ascii="Times New Roman" w:eastAsiaTheme="minorHAnsi" w:hAnsi="Times New Roman" w:cs="Times New Roman"/>
      <w:b/>
      <w:color w:val="000000" w:themeColor="text1"/>
      <w:sz w:val="28"/>
      <w:szCs w:val="28"/>
      <w:lang w:val="vi-VN" w:eastAsia="en-US"/>
    </w:rPr>
  </w:style>
  <w:style w:type="paragraph" w:styleId="TOC5">
    <w:name w:val="toc 5"/>
    <w:basedOn w:val="Normal"/>
    <w:next w:val="Normal"/>
    <w:autoRedefine/>
    <w:uiPriority w:val="39"/>
    <w:unhideWhenUsed/>
    <w:rsid w:val="008B031E"/>
    <w:pPr>
      <w:spacing w:after="120" w:line="312" w:lineRule="auto"/>
      <w:ind w:left="1038"/>
    </w:pPr>
  </w:style>
  <w:style w:type="paragraph" w:styleId="TOC6">
    <w:name w:val="toc 6"/>
    <w:basedOn w:val="Normal"/>
    <w:next w:val="Normal"/>
    <w:autoRedefine/>
    <w:uiPriority w:val="39"/>
    <w:unhideWhenUsed/>
    <w:rsid w:val="008B031E"/>
    <w:pPr>
      <w:spacing w:after="120" w:line="312" w:lineRule="auto"/>
      <w:jc w:val="left"/>
    </w:pPr>
    <w:rPr>
      <w:rFonts w:asciiTheme="minorHAnsi" w:eastAsiaTheme="minorEastAsia" w:hAnsiTheme="minorHAnsi"/>
      <w:sz w:val="22"/>
      <w:lang w:eastAsia="zh-CN"/>
    </w:rPr>
  </w:style>
  <w:style w:type="paragraph" w:styleId="TOC8">
    <w:name w:val="toc 8"/>
    <w:basedOn w:val="Normal"/>
    <w:next w:val="Normal"/>
    <w:autoRedefine/>
    <w:uiPriority w:val="39"/>
    <w:unhideWhenUsed/>
    <w:rsid w:val="008B031E"/>
    <w:pPr>
      <w:spacing w:after="100" w:line="259" w:lineRule="auto"/>
      <w:ind w:left="1540"/>
      <w:jc w:val="left"/>
    </w:pPr>
    <w:rPr>
      <w:rFonts w:asciiTheme="minorHAnsi" w:eastAsiaTheme="minorEastAsia" w:hAnsiTheme="minorHAnsi"/>
      <w:sz w:val="22"/>
      <w:lang w:eastAsia="zh-CN"/>
    </w:rPr>
  </w:style>
  <w:style w:type="paragraph" w:customStyle="1" w:styleId="alpha">
    <w:name w:val="alpha"/>
    <w:basedOn w:val="ListParagraph"/>
    <w:link w:val="alphaChar"/>
    <w:autoRedefine/>
    <w:qFormat/>
    <w:rsid w:val="00BE19E1"/>
    <w:pPr>
      <w:numPr>
        <w:ilvl w:val="1"/>
        <w:numId w:val="3"/>
      </w:numPr>
      <w:tabs>
        <w:tab w:val="left" w:pos="284"/>
      </w:tabs>
      <w:spacing w:before="120" w:after="120" w:line="312" w:lineRule="auto"/>
      <w:ind w:left="284"/>
      <w:jc w:val="left"/>
    </w:pPr>
    <w:rPr>
      <w:color w:val="000000" w:themeColor="text1"/>
    </w:rPr>
  </w:style>
  <w:style w:type="character" w:styleId="PlaceholderText">
    <w:name w:val="Placeholder Text"/>
    <w:basedOn w:val="DefaultParagraphFont"/>
    <w:uiPriority w:val="99"/>
    <w:semiHidden/>
    <w:rsid w:val="001213C2"/>
    <w:rPr>
      <w:color w:val="808080"/>
    </w:rPr>
  </w:style>
  <w:style w:type="character" w:customStyle="1" w:styleId="ListParagraphChar">
    <w:name w:val="List Paragraph Char"/>
    <w:basedOn w:val="DefaultParagraphFont"/>
    <w:link w:val="ListParagraph"/>
    <w:uiPriority w:val="34"/>
    <w:rsid w:val="001E219B"/>
    <w:rPr>
      <w:rFonts w:ascii="Times New Roman" w:eastAsiaTheme="minorHAnsi" w:hAnsi="Times New Roman"/>
      <w:sz w:val="26"/>
      <w:lang w:eastAsia="en-US"/>
    </w:rPr>
  </w:style>
  <w:style w:type="character" w:customStyle="1" w:styleId="alphaChar">
    <w:name w:val="alpha Char"/>
    <w:basedOn w:val="ListParagraphChar"/>
    <w:link w:val="alpha"/>
    <w:rsid w:val="00BE19E1"/>
    <w:rPr>
      <w:rFonts w:ascii="Times New Roman" w:eastAsiaTheme="minorHAnsi" w:hAnsi="Times New Roman" w:cs="Times New Roman"/>
      <w:color w:val="000000" w:themeColor="text1"/>
      <w:sz w:val="26"/>
      <w:szCs w:val="26"/>
      <w:lang w:eastAsia="en-US"/>
    </w:rPr>
  </w:style>
  <w:style w:type="character" w:customStyle="1" w:styleId="apple-tab-span">
    <w:name w:val="apple-tab-span"/>
    <w:basedOn w:val="DefaultParagraphFont"/>
    <w:rsid w:val="00A202C1"/>
  </w:style>
  <w:style w:type="character" w:styleId="FollowedHyperlink">
    <w:name w:val="FollowedHyperlink"/>
    <w:basedOn w:val="DefaultParagraphFont"/>
    <w:uiPriority w:val="99"/>
    <w:semiHidden/>
    <w:unhideWhenUsed/>
    <w:rsid w:val="00DD74A1"/>
    <w:rPr>
      <w:color w:val="954F72" w:themeColor="followed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5.png"/><Relationship Id="rId26" Type="http://schemas.openxmlformats.org/officeDocument/2006/relationships/header" Target="header2.xml"/><Relationship Id="rId39" Type="http://schemas.openxmlformats.org/officeDocument/2006/relationships/header" Target="header3.xml"/><Relationship Id="rId21" Type="http://schemas.openxmlformats.org/officeDocument/2006/relationships/image" Target="media/image8.png"/><Relationship Id="rId34" Type="http://schemas.openxmlformats.org/officeDocument/2006/relationships/image" Target="media/image13.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image" Target="media/image26.png"/><Relationship Id="rId55" Type="http://schemas.openxmlformats.org/officeDocument/2006/relationships/image" Target="media/image31.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diagramLayout" Target="diagrams/layout1.xml"/><Relationship Id="rId11" Type="http://schemas.openxmlformats.org/officeDocument/2006/relationships/footer" Target="footer2.xml"/><Relationship Id="rId24" Type="http://schemas.openxmlformats.org/officeDocument/2006/relationships/image" Target="media/image9.jpg"/><Relationship Id="rId32" Type="http://schemas.microsoft.com/office/2007/relationships/diagramDrawing" Target="diagrams/drawing1.xml"/><Relationship Id="rId37" Type="http://schemas.openxmlformats.org/officeDocument/2006/relationships/image" Target="media/image16.pn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29.png"/><Relationship Id="rId58"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customXml" Target="../customXml/item5.xml"/><Relationship Id="rId19" Type="http://schemas.openxmlformats.org/officeDocument/2006/relationships/image" Target="media/image6.png"/><Relationship Id="rId14" Type="http://schemas.openxmlformats.org/officeDocument/2006/relationships/footer" Target="footer5.xml"/><Relationship Id="rId22" Type="http://schemas.openxmlformats.org/officeDocument/2006/relationships/header" Target="header1.xml"/><Relationship Id="rId27" Type="http://schemas.openxmlformats.org/officeDocument/2006/relationships/image" Target="media/image11.png"/><Relationship Id="rId30" Type="http://schemas.openxmlformats.org/officeDocument/2006/relationships/diagramQuickStyle" Target="diagrams/quickStyle1.xml"/><Relationship Id="rId35" Type="http://schemas.openxmlformats.org/officeDocument/2006/relationships/image" Target="media/image14.jpg"/><Relationship Id="rId43" Type="http://schemas.openxmlformats.org/officeDocument/2006/relationships/image" Target="media/image21.png"/><Relationship Id="rId48" Type="http://schemas.openxmlformats.org/officeDocument/2006/relationships/header" Target="header4.xml"/><Relationship Id="rId56" Type="http://schemas.openxmlformats.org/officeDocument/2006/relationships/header" Target="header5.xml"/><Relationship Id="rId8" Type="http://schemas.openxmlformats.org/officeDocument/2006/relationships/endnotes" Target="endnotes.xml"/><Relationship Id="rId51" Type="http://schemas.openxmlformats.org/officeDocument/2006/relationships/image" Target="media/image27.png"/><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image" Target="media/image4.jpg"/><Relationship Id="rId25" Type="http://schemas.openxmlformats.org/officeDocument/2006/relationships/image" Target="media/image10.pn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4.jpg"/><Relationship Id="rId59" Type="http://schemas.openxmlformats.org/officeDocument/2006/relationships/customXml" Target="../customXml/item3.xml"/><Relationship Id="rId20" Type="http://schemas.openxmlformats.org/officeDocument/2006/relationships/image" Target="media/image7.png"/><Relationship Id="rId41" Type="http://schemas.openxmlformats.org/officeDocument/2006/relationships/image" Target="media/image19.jpg"/><Relationship Id="rId54"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footer" Target="footer6.xml"/><Relationship Id="rId28" Type="http://schemas.openxmlformats.org/officeDocument/2006/relationships/diagramData" Target="diagrams/data1.xml"/><Relationship Id="rId36" Type="http://schemas.openxmlformats.org/officeDocument/2006/relationships/image" Target="media/image15.png"/><Relationship Id="rId49" Type="http://schemas.openxmlformats.org/officeDocument/2006/relationships/footer" Target="footer7.xml"/><Relationship Id="rId57" Type="http://schemas.openxmlformats.org/officeDocument/2006/relationships/fontTable" Target="fontTable.xml"/><Relationship Id="rId10" Type="http://schemas.openxmlformats.org/officeDocument/2006/relationships/footer" Target="footer1.xml"/><Relationship Id="rId31" Type="http://schemas.openxmlformats.org/officeDocument/2006/relationships/diagramColors" Target="diagrams/colors1.xml"/><Relationship Id="rId44" Type="http://schemas.openxmlformats.org/officeDocument/2006/relationships/image" Target="media/image22.png"/><Relationship Id="rId52" Type="http://schemas.openxmlformats.org/officeDocument/2006/relationships/image" Target="media/image28.png"/><Relationship Id="rId60" Type="http://schemas.openxmlformats.org/officeDocument/2006/relationships/customXml" Target="../customXml/item4.xml"/><Relationship Id="rId4" Type="http://schemas.openxmlformats.org/officeDocument/2006/relationships/styles" Target="styles.xml"/><Relationship Id="rId9" Type="http://schemas.openxmlformats.org/officeDocument/2006/relationships/image" Target="media/image1.jpeg"/></Relationships>
</file>

<file path=word/diagrams/colors1.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B88449F-6D10-7143-A714-08B6E4ADAA05}" type="doc">
      <dgm:prSet loTypeId="urn:microsoft.com/office/officeart/2005/8/layout/pyramid4" loCatId="" qsTypeId="urn:microsoft.com/office/officeart/2005/8/quickstyle/simple2" qsCatId="simple" csTypeId="urn:microsoft.com/office/officeart/2005/8/colors/accent1_4" csCatId="accent1" phldr="1"/>
      <dgm:spPr/>
      <dgm:t>
        <a:bodyPr/>
        <a:lstStyle/>
        <a:p>
          <a:endParaRPr lang="en-US"/>
        </a:p>
      </dgm:t>
    </dgm:pt>
    <dgm:pt modelId="{191DB247-653C-DB43-9C29-E5C28D2AD36F}">
      <dgm:prSet phldrT="[Text]"/>
      <dgm:spPr/>
      <dgm:t>
        <a:bodyPr/>
        <a:lstStyle/>
        <a:p>
          <a:r>
            <a:rPr lang="en-US" b="1"/>
            <a:t>Con người (Lãnh đạo, Kỹ năng,...)</a:t>
          </a:r>
        </a:p>
      </dgm:t>
    </dgm:pt>
    <dgm:pt modelId="{7C661158-C8D4-464A-AC7F-C65D5D60AED1}" type="parTrans" cxnId="{F0BF5A29-A810-5C4A-8BB0-214C4487824C}">
      <dgm:prSet/>
      <dgm:spPr/>
      <dgm:t>
        <a:bodyPr/>
        <a:lstStyle/>
        <a:p>
          <a:endParaRPr lang="en-US" b="1"/>
        </a:p>
      </dgm:t>
    </dgm:pt>
    <dgm:pt modelId="{10CCAC02-34AA-7946-AE7A-ADA1AEBE6FA2}" type="sibTrans" cxnId="{F0BF5A29-A810-5C4A-8BB0-214C4487824C}">
      <dgm:prSet/>
      <dgm:spPr/>
      <dgm:t>
        <a:bodyPr/>
        <a:lstStyle/>
        <a:p>
          <a:endParaRPr lang="en-US" b="1"/>
        </a:p>
      </dgm:t>
    </dgm:pt>
    <dgm:pt modelId="{01408968-CE6A-C041-A9D8-B0781676765F}">
      <dgm:prSet phldrT="[Text]"/>
      <dgm:spPr/>
      <dgm:t>
        <a:bodyPr/>
        <a:lstStyle/>
        <a:p>
          <a:r>
            <a:rPr lang="en-US" b="1"/>
            <a:t>Cơ chế, Thể chế vận hành</a:t>
          </a:r>
        </a:p>
      </dgm:t>
    </dgm:pt>
    <dgm:pt modelId="{A1522795-30F3-914B-9768-1C815947DD54}" type="parTrans" cxnId="{15110635-6750-CF4A-9F3A-F988E1273EA7}">
      <dgm:prSet/>
      <dgm:spPr/>
      <dgm:t>
        <a:bodyPr/>
        <a:lstStyle/>
        <a:p>
          <a:endParaRPr lang="en-US" b="1"/>
        </a:p>
      </dgm:t>
    </dgm:pt>
    <dgm:pt modelId="{7DBC44FD-F183-A045-BFD5-22817707C614}" type="sibTrans" cxnId="{15110635-6750-CF4A-9F3A-F988E1273EA7}">
      <dgm:prSet/>
      <dgm:spPr/>
      <dgm:t>
        <a:bodyPr/>
        <a:lstStyle/>
        <a:p>
          <a:endParaRPr lang="en-US" b="1"/>
        </a:p>
      </dgm:t>
    </dgm:pt>
    <dgm:pt modelId="{1DBA8942-F595-D94C-8BDE-F46E9748A636}">
      <dgm:prSet phldrT="[Text]"/>
      <dgm:spPr/>
      <dgm:t>
        <a:bodyPr/>
        <a:lstStyle/>
        <a:p>
          <a:r>
            <a:rPr lang="en-US" b="1"/>
            <a:t>DỮ LIỆU</a:t>
          </a:r>
        </a:p>
      </dgm:t>
    </dgm:pt>
    <dgm:pt modelId="{0E1A34F9-89DD-9545-88AB-FD512E241F63}" type="parTrans" cxnId="{6918A36B-6086-B543-8696-05212A623B6A}">
      <dgm:prSet/>
      <dgm:spPr/>
      <dgm:t>
        <a:bodyPr/>
        <a:lstStyle/>
        <a:p>
          <a:endParaRPr lang="en-US" b="1"/>
        </a:p>
      </dgm:t>
    </dgm:pt>
    <dgm:pt modelId="{EB3618DF-80A6-4541-8386-2D695C6DE320}" type="sibTrans" cxnId="{6918A36B-6086-B543-8696-05212A623B6A}">
      <dgm:prSet/>
      <dgm:spPr/>
      <dgm:t>
        <a:bodyPr/>
        <a:lstStyle/>
        <a:p>
          <a:endParaRPr lang="en-US" b="1"/>
        </a:p>
      </dgm:t>
    </dgm:pt>
    <dgm:pt modelId="{C2147509-28CD-A649-910B-094998907ACE}">
      <dgm:prSet phldrT="[Text]"/>
      <dgm:spPr/>
      <dgm:t>
        <a:bodyPr/>
        <a:lstStyle/>
        <a:p>
          <a:r>
            <a:rPr lang="en-US" b="1"/>
            <a:t>Công nghệ cho Chuyển đổi số</a:t>
          </a:r>
        </a:p>
      </dgm:t>
    </dgm:pt>
    <dgm:pt modelId="{578E0F82-6222-5D43-877E-E7FC5EAA117C}" type="parTrans" cxnId="{0A7F8796-3320-8847-848C-02649270B2FC}">
      <dgm:prSet/>
      <dgm:spPr/>
      <dgm:t>
        <a:bodyPr/>
        <a:lstStyle/>
        <a:p>
          <a:endParaRPr lang="en-US" b="1"/>
        </a:p>
      </dgm:t>
    </dgm:pt>
    <dgm:pt modelId="{15ACAD6C-3818-C84F-9DA3-B58BB1518303}" type="sibTrans" cxnId="{0A7F8796-3320-8847-848C-02649270B2FC}">
      <dgm:prSet/>
      <dgm:spPr/>
      <dgm:t>
        <a:bodyPr/>
        <a:lstStyle/>
        <a:p>
          <a:endParaRPr lang="en-US" b="1"/>
        </a:p>
      </dgm:t>
    </dgm:pt>
    <dgm:pt modelId="{3A05C0C4-840A-7842-A237-B8A587EE4D4E}" type="pres">
      <dgm:prSet presAssocID="{6B88449F-6D10-7143-A714-08B6E4ADAA05}" presName="compositeShape" presStyleCnt="0">
        <dgm:presLayoutVars>
          <dgm:chMax val="9"/>
          <dgm:dir/>
          <dgm:resizeHandles val="exact"/>
        </dgm:presLayoutVars>
      </dgm:prSet>
      <dgm:spPr/>
    </dgm:pt>
    <dgm:pt modelId="{CB99A5EB-03EB-5448-95B5-0AB46738DC88}" type="pres">
      <dgm:prSet presAssocID="{6B88449F-6D10-7143-A714-08B6E4ADAA05}" presName="triangle1" presStyleLbl="node1" presStyleIdx="0" presStyleCnt="4">
        <dgm:presLayoutVars>
          <dgm:bulletEnabled val="1"/>
        </dgm:presLayoutVars>
      </dgm:prSet>
      <dgm:spPr/>
    </dgm:pt>
    <dgm:pt modelId="{F4C93D73-8CF7-4346-98C1-6A1A0AF6DFF2}" type="pres">
      <dgm:prSet presAssocID="{6B88449F-6D10-7143-A714-08B6E4ADAA05}" presName="triangle2" presStyleLbl="node1" presStyleIdx="1" presStyleCnt="4">
        <dgm:presLayoutVars>
          <dgm:bulletEnabled val="1"/>
        </dgm:presLayoutVars>
      </dgm:prSet>
      <dgm:spPr/>
    </dgm:pt>
    <dgm:pt modelId="{7A3809B8-B48B-E64A-BB7C-01CD1C0EC3C2}" type="pres">
      <dgm:prSet presAssocID="{6B88449F-6D10-7143-A714-08B6E4ADAA05}" presName="triangle3" presStyleLbl="node1" presStyleIdx="2" presStyleCnt="4">
        <dgm:presLayoutVars>
          <dgm:bulletEnabled val="1"/>
        </dgm:presLayoutVars>
      </dgm:prSet>
      <dgm:spPr/>
    </dgm:pt>
    <dgm:pt modelId="{28747FCC-567B-3F40-A630-D66956E76117}" type="pres">
      <dgm:prSet presAssocID="{6B88449F-6D10-7143-A714-08B6E4ADAA05}" presName="triangle4" presStyleLbl="node1" presStyleIdx="3" presStyleCnt="4">
        <dgm:presLayoutVars>
          <dgm:bulletEnabled val="1"/>
        </dgm:presLayoutVars>
      </dgm:prSet>
      <dgm:spPr/>
    </dgm:pt>
  </dgm:ptLst>
  <dgm:cxnLst>
    <dgm:cxn modelId="{F0BF5A29-A810-5C4A-8BB0-214C4487824C}" srcId="{6B88449F-6D10-7143-A714-08B6E4ADAA05}" destId="{191DB247-653C-DB43-9C29-E5C28D2AD36F}" srcOrd="0" destOrd="0" parTransId="{7C661158-C8D4-464A-AC7F-C65D5D60AED1}" sibTransId="{10CCAC02-34AA-7946-AE7A-ADA1AEBE6FA2}"/>
    <dgm:cxn modelId="{15110635-6750-CF4A-9F3A-F988E1273EA7}" srcId="{6B88449F-6D10-7143-A714-08B6E4ADAA05}" destId="{01408968-CE6A-C041-A9D8-B0781676765F}" srcOrd="1" destOrd="0" parTransId="{A1522795-30F3-914B-9768-1C815947DD54}" sibTransId="{7DBC44FD-F183-A045-BFD5-22817707C614}"/>
    <dgm:cxn modelId="{E22E855F-DD67-2945-8E33-0FFFD6ED785E}" type="presOf" srcId="{01408968-CE6A-C041-A9D8-B0781676765F}" destId="{F4C93D73-8CF7-4346-98C1-6A1A0AF6DFF2}" srcOrd="0" destOrd="0" presId="urn:microsoft.com/office/officeart/2005/8/layout/pyramid4"/>
    <dgm:cxn modelId="{221C1469-7B8B-F948-8F6B-FF6B1729A522}" type="presOf" srcId="{1DBA8942-F595-D94C-8BDE-F46E9748A636}" destId="{7A3809B8-B48B-E64A-BB7C-01CD1C0EC3C2}" srcOrd="0" destOrd="0" presId="urn:microsoft.com/office/officeart/2005/8/layout/pyramid4"/>
    <dgm:cxn modelId="{6918A36B-6086-B543-8696-05212A623B6A}" srcId="{6B88449F-6D10-7143-A714-08B6E4ADAA05}" destId="{1DBA8942-F595-D94C-8BDE-F46E9748A636}" srcOrd="2" destOrd="0" parTransId="{0E1A34F9-89DD-9545-88AB-FD512E241F63}" sibTransId="{EB3618DF-80A6-4541-8386-2D695C6DE320}"/>
    <dgm:cxn modelId="{C2C1D96B-DC53-4A48-BFD8-0D51FFA589A7}" type="presOf" srcId="{191DB247-653C-DB43-9C29-E5C28D2AD36F}" destId="{CB99A5EB-03EB-5448-95B5-0AB46738DC88}" srcOrd="0" destOrd="0" presId="urn:microsoft.com/office/officeart/2005/8/layout/pyramid4"/>
    <dgm:cxn modelId="{0A7F8796-3320-8847-848C-02649270B2FC}" srcId="{6B88449F-6D10-7143-A714-08B6E4ADAA05}" destId="{C2147509-28CD-A649-910B-094998907ACE}" srcOrd="3" destOrd="0" parTransId="{578E0F82-6222-5D43-877E-E7FC5EAA117C}" sibTransId="{15ACAD6C-3818-C84F-9DA3-B58BB1518303}"/>
    <dgm:cxn modelId="{2B94F0D7-007B-A84A-ACA1-4851CFA5FF02}" type="presOf" srcId="{C2147509-28CD-A649-910B-094998907ACE}" destId="{28747FCC-567B-3F40-A630-D66956E76117}" srcOrd="0" destOrd="0" presId="urn:microsoft.com/office/officeart/2005/8/layout/pyramid4"/>
    <dgm:cxn modelId="{360EB4DF-1DCF-9B42-92D1-EE71DABE2208}" type="presOf" srcId="{6B88449F-6D10-7143-A714-08B6E4ADAA05}" destId="{3A05C0C4-840A-7842-A237-B8A587EE4D4E}" srcOrd="0" destOrd="0" presId="urn:microsoft.com/office/officeart/2005/8/layout/pyramid4"/>
    <dgm:cxn modelId="{66F01B3F-33DF-D24B-B0AC-387A28CED5E4}" type="presParOf" srcId="{3A05C0C4-840A-7842-A237-B8A587EE4D4E}" destId="{CB99A5EB-03EB-5448-95B5-0AB46738DC88}" srcOrd="0" destOrd="0" presId="urn:microsoft.com/office/officeart/2005/8/layout/pyramid4"/>
    <dgm:cxn modelId="{1C8E69ED-D08A-B64A-8459-D34806C4D869}" type="presParOf" srcId="{3A05C0C4-840A-7842-A237-B8A587EE4D4E}" destId="{F4C93D73-8CF7-4346-98C1-6A1A0AF6DFF2}" srcOrd="1" destOrd="0" presId="urn:microsoft.com/office/officeart/2005/8/layout/pyramid4"/>
    <dgm:cxn modelId="{62D44F97-986C-2148-95C3-C2348125E520}" type="presParOf" srcId="{3A05C0C4-840A-7842-A237-B8A587EE4D4E}" destId="{7A3809B8-B48B-E64A-BB7C-01CD1C0EC3C2}" srcOrd="2" destOrd="0" presId="urn:microsoft.com/office/officeart/2005/8/layout/pyramid4"/>
    <dgm:cxn modelId="{ACAE1FD0-BF62-0949-AF6A-226959329DD8}" type="presParOf" srcId="{3A05C0C4-840A-7842-A237-B8A587EE4D4E}" destId="{28747FCC-567B-3F40-A630-D66956E76117}" srcOrd="3" destOrd="0" presId="urn:microsoft.com/office/officeart/2005/8/layout/pyramid4"/>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B99A5EB-03EB-5448-95B5-0AB46738DC88}">
      <dsp:nvSpPr>
        <dsp:cNvPr id="0" name=""/>
        <dsp:cNvSpPr/>
      </dsp:nvSpPr>
      <dsp:spPr>
        <a:xfrm>
          <a:off x="2095500" y="0"/>
          <a:ext cx="1600200" cy="1600200"/>
        </a:xfrm>
        <a:prstGeom prst="triangle">
          <a:avLst/>
        </a:prstGeom>
        <a:solidFill>
          <a:schemeClr val="accent1">
            <a:shade val="50000"/>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b="1" kern="1200"/>
            <a:t>Con người (Lãnh đạo, Kỹ năng,...)</a:t>
          </a:r>
        </a:p>
      </dsp:txBody>
      <dsp:txXfrm>
        <a:off x="2495550" y="800100"/>
        <a:ext cx="800100" cy="800100"/>
      </dsp:txXfrm>
    </dsp:sp>
    <dsp:sp modelId="{F4C93D73-8CF7-4346-98C1-6A1A0AF6DFF2}">
      <dsp:nvSpPr>
        <dsp:cNvPr id="0" name=""/>
        <dsp:cNvSpPr/>
      </dsp:nvSpPr>
      <dsp:spPr>
        <a:xfrm>
          <a:off x="1295400" y="1600200"/>
          <a:ext cx="1600200" cy="1600200"/>
        </a:xfrm>
        <a:prstGeom prst="triangle">
          <a:avLst/>
        </a:prstGeom>
        <a:solidFill>
          <a:schemeClr val="accent1">
            <a:shade val="50000"/>
            <a:hueOff val="201247"/>
            <a:satOff val="-4901"/>
            <a:lumOff val="21448"/>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b="1" kern="1200"/>
            <a:t>Cơ chế, Thể chế vận hành</a:t>
          </a:r>
        </a:p>
      </dsp:txBody>
      <dsp:txXfrm>
        <a:off x="1695450" y="2400300"/>
        <a:ext cx="800100" cy="800100"/>
      </dsp:txXfrm>
    </dsp:sp>
    <dsp:sp modelId="{7A3809B8-B48B-E64A-BB7C-01CD1C0EC3C2}">
      <dsp:nvSpPr>
        <dsp:cNvPr id="0" name=""/>
        <dsp:cNvSpPr/>
      </dsp:nvSpPr>
      <dsp:spPr>
        <a:xfrm rot="10800000">
          <a:off x="2095500" y="1600200"/>
          <a:ext cx="1600200" cy="1600200"/>
        </a:xfrm>
        <a:prstGeom prst="triangle">
          <a:avLst/>
        </a:prstGeom>
        <a:solidFill>
          <a:schemeClr val="accent1">
            <a:shade val="50000"/>
            <a:hueOff val="402493"/>
            <a:satOff val="-9802"/>
            <a:lumOff val="42896"/>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b="1" kern="1200"/>
            <a:t>DỮ LIỆU</a:t>
          </a:r>
        </a:p>
      </dsp:txBody>
      <dsp:txXfrm rot="10800000">
        <a:off x="2495550" y="1600200"/>
        <a:ext cx="800100" cy="800100"/>
      </dsp:txXfrm>
    </dsp:sp>
    <dsp:sp modelId="{28747FCC-567B-3F40-A630-D66956E76117}">
      <dsp:nvSpPr>
        <dsp:cNvPr id="0" name=""/>
        <dsp:cNvSpPr/>
      </dsp:nvSpPr>
      <dsp:spPr>
        <a:xfrm>
          <a:off x="2895600" y="1600200"/>
          <a:ext cx="1600200" cy="1600200"/>
        </a:xfrm>
        <a:prstGeom prst="triangle">
          <a:avLst/>
        </a:prstGeom>
        <a:solidFill>
          <a:schemeClr val="accent1">
            <a:shade val="50000"/>
            <a:hueOff val="201247"/>
            <a:satOff val="-4901"/>
            <a:lumOff val="21448"/>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b="1" kern="1200"/>
            <a:t>Công nghệ cho Chuyển đổi số</a:t>
          </a:r>
        </a:p>
      </dsp:txBody>
      <dsp:txXfrm>
        <a:off x="3295650" y="2400300"/>
        <a:ext cx="800100" cy="800100"/>
      </dsp:txXfrm>
    </dsp:sp>
  </dsp:spTree>
</dsp:drawing>
</file>

<file path=word/diagrams/layout1.xml><?xml version="1.0" encoding="utf-8"?>
<dgm:layoutDef xmlns:dgm="http://schemas.openxmlformats.org/drawingml/2006/diagram" xmlns:a="http://schemas.openxmlformats.org/drawingml/2006/main" uniqueId="urn:microsoft.com/office/officeart/2005/8/layout/pyramid4">
  <dgm:title val=""/>
  <dgm:desc val=""/>
  <dgm:catLst>
    <dgm:cat type="pyramid" pri="4000"/>
    <dgm:cat type="relationship" pri="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useDef="1">
    <dgm:dataModel>
      <dgm:ptLst/>
      <dgm:bg/>
      <dgm:whole/>
    </dgm:dataModel>
  </dgm:styleData>
  <dgm:clrData useDef="1">
    <dgm:dataModel>
      <dgm:ptLst/>
      <dgm:bg/>
      <dgm:whole/>
    </dgm:dataModel>
  </dgm:clrData>
  <dgm:layoutNode name="compositeShape">
    <dgm:varLst>
      <dgm:chMax val="9"/>
      <dgm:dir/>
      <dgm:resizeHandles val="exact"/>
    </dgm:varLst>
    <dgm:alg type="composite">
      <dgm:param type="ar" val="1"/>
    </dgm:alg>
    <dgm:shape xmlns:r="http://schemas.openxmlformats.org/officeDocument/2006/relationships" r:blip="">
      <dgm:adjLst/>
    </dgm:shape>
    <dgm:presOf/>
    <dgm:choose name="Name0">
      <dgm:if name="Name1" axis="ch" ptType="node" func="cnt" op="lte" val="4">
        <dgm:choose name="Name2">
          <dgm:if name="Name3" axis="ch" ptType="node" func="cnt" op="equ" val="1">
            <dgm:constrLst>
              <dgm:constr type="primFontSz" for="ch" ptType="node" op="equ" val="65"/>
              <dgm:constr type="t" for="ch" forName="triangle1"/>
              <dgm:constr type="l" for="ch" forName="triangle1"/>
              <dgm:constr type="h" for="ch" forName="triangle1" refType="h"/>
              <dgm:constr type="w" for="ch" forName="triangle1" refType="h"/>
            </dgm:constrLst>
          </dgm:if>
          <dgm:else name="Name4">
            <dgm:constrLst>
              <dgm:constr type="primFontSz" for="ch" ptType="node" op="equ" val="65"/>
              <dgm:constr type="t" for="ch" forName="triangle1"/>
              <dgm:constr type="l" for="ch" forName="triangle1" refType="h" fact="0.25"/>
              <dgm:constr type="h" for="ch" forName="triangle1" refType="h" fact="0.5"/>
              <dgm:constr type="w" for="ch" forName="triangle1" refType="h" fact="0.5"/>
              <dgm:constr type="t" for="ch" forName="triangle2" refType="h" fact="0.5"/>
              <dgm:constr type="l" for="ch" forName="triangle2"/>
              <dgm:constr type="h" for="ch" forName="triangle2" refType="h" fact="0.5"/>
              <dgm:constr type="w" for="ch" forName="triangle2" refType="h" fact="0.5"/>
              <dgm:constr type="t" for="ch" forName="triangle3" refType="h" fact="0.5"/>
              <dgm:constr type="l" for="ch" forName="triangle3" refType="h" fact="0.25"/>
              <dgm:constr type="h" for="ch" forName="triangle3" refType="h" fact="0.5"/>
              <dgm:constr type="w" for="ch" forName="triangle3" refType="h" fact="0.5"/>
              <dgm:constr type="t" for="ch" forName="triangle4" refType="h" fact="0.5"/>
              <dgm:constr type="l" for="ch" forName="triangle4" refType="h" fact="0.5"/>
              <dgm:constr type="h" for="ch" forName="triangle4" refType="h" fact="0.5"/>
              <dgm:constr type="w" for="ch" forName="triangle4" refType="h" fact="0.5"/>
            </dgm:constrLst>
          </dgm:else>
        </dgm:choose>
      </dgm:if>
      <dgm:else name="Name5">
        <dgm:constrLst>
          <dgm:constr type="primFontSz" for="ch" ptType="node" op="equ" val="65"/>
          <dgm:constr type="t" for="ch" forName="triangle1"/>
          <dgm:constr type="l" for="ch" forName="triangle1" refType="h" fact="0.33"/>
          <dgm:constr type="h" for="ch" forName="triangle1" refType="h" fact="0.33"/>
          <dgm:constr type="w" for="ch" forName="triangle1" refType="h" fact="0.33"/>
          <dgm:constr type="t" for="ch" forName="triangle2" refType="h" fact="0.33"/>
          <dgm:constr type="l" for="ch" forName="triangle2" refType="h" fact="0.165"/>
          <dgm:constr type="h" for="ch" forName="triangle2" refType="h" fact="0.33"/>
          <dgm:constr type="w" for="ch" forName="triangle2" refType="h" fact="0.33"/>
          <dgm:constr type="t" for="ch" forName="triangle3" refType="h" fact="0.33"/>
          <dgm:constr type="l" for="ch" forName="triangle3" refType="h" fact="0.33"/>
          <dgm:constr type="h" for="ch" forName="triangle3" refType="h" fact="0.33"/>
          <dgm:constr type="w" for="ch" forName="triangle3" refType="h" fact="0.33"/>
          <dgm:constr type="t" for="ch" forName="triangle4" refType="h" fact="0.33"/>
          <dgm:constr type="l" for="ch" forName="triangle4" refType="h" fact="0.495"/>
          <dgm:constr type="h" for="ch" forName="triangle4" refType="h" fact="0.33"/>
          <dgm:constr type="w" for="ch" forName="triangle4" refType="h" fact="0.33"/>
          <dgm:constr type="t" for="ch" forName="triangle5" refType="h" fact="0.66"/>
          <dgm:constr type="l" for="ch" forName="triangle5"/>
          <dgm:constr type="h" for="ch" forName="triangle5" refType="h" fact="0.33"/>
          <dgm:constr type="w" for="ch" forName="triangle5" refType="h" fact="0.33"/>
          <dgm:constr type="t" for="ch" forName="triangle6" refType="h" fact="0.66"/>
          <dgm:constr type="l" for="ch" forName="triangle6" refType="h" fact="0.165"/>
          <dgm:constr type="h" for="ch" forName="triangle6" refType="h" fact="0.33"/>
          <dgm:constr type="w" for="ch" forName="triangle6" refType="h" fact="0.33"/>
          <dgm:constr type="t" for="ch" forName="triangle7" refType="h" fact="0.66"/>
          <dgm:constr type="l" for="ch" forName="triangle7" refType="h" fact="0.33"/>
          <dgm:constr type="h" for="ch" forName="triangle7" refType="h" fact="0.33"/>
          <dgm:constr type="w" for="ch" forName="triangle7" refType="h" fact="0.33"/>
          <dgm:constr type="t" for="ch" forName="triangle8" refType="h" fact="0.66"/>
          <dgm:constr type="l" for="ch" forName="triangle8" refType="h" fact="0.495"/>
          <dgm:constr type="h" for="ch" forName="triangle8" refType="h" fact="0.33"/>
          <dgm:constr type="w" for="ch" forName="triangle8" refType="h" fact="0.33"/>
          <dgm:constr type="t" for="ch" forName="triangle9" refType="h" fact="0.66"/>
          <dgm:constr type="l" for="ch" forName="triangle9" refType="h" fact="0.66"/>
          <dgm:constr type="h" for="ch" forName="triangle9" refType="h" fact="0.33"/>
          <dgm:constr type="w" for="ch" forName="triangle9" refType="h" fact="0.33"/>
        </dgm:constrLst>
      </dgm:else>
    </dgm:choose>
    <dgm:ruleLst/>
    <dgm:choose name="Name6">
      <dgm:if name="Name7" axis="ch" ptType="node" func="cnt" op="gte" val="1">
        <dgm:layoutNode name="triangle1" styleLbl="node1">
          <dgm:varLst>
            <dgm:bulletEnabled val="1"/>
          </dgm:varLst>
          <dgm:alg type="tx">
            <dgm:param type="txAnchorVertCh" val="mid"/>
          </dgm:alg>
          <dgm:shape xmlns:r="http://schemas.openxmlformats.org/officeDocument/2006/relationships" type="triangle"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8"/>
    </dgm:choose>
    <dgm:choose name="Name9">
      <dgm:if name="Name10" axis="ch" ptType="node" func="cnt" op="gte" val="2">
        <dgm:layoutNode name="triangle2" styleLbl="node1">
          <dgm:varLst>
            <dgm:bulletEnabled val="1"/>
          </dgm:varLst>
          <dgm:alg type="tx">
            <dgm:param type="txAnchorVertCh" val="mid"/>
          </dgm:alg>
          <dgm:shape xmlns:r="http://schemas.openxmlformats.org/officeDocument/2006/relationships" type="triangle" r:blip="">
            <dgm:adjLst/>
          </dgm:shape>
          <dgm:choose name="Name11">
            <dgm:if name="Name12" func="var" arg="dir" op="equ" val="norm">
              <dgm:presOf axis="ch desOrSelf" ptType="node node" st="2 1" cnt="1 0"/>
            </dgm:if>
            <dgm:else name="Name13">
              <dgm:presOf axis="ch desOrSelf" ptType="node node" st="4 1" cnt="1 0"/>
            </dgm:else>
          </dgm:choos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triangle3" styleLbl="node1">
          <dgm:varLst>
            <dgm:bulletEnabled val="1"/>
          </dgm:varLst>
          <dgm:alg type="tx">
            <dgm:param type="txAnchorVertCh" val="mid"/>
          </dgm:alg>
          <dgm:shape xmlns:r="http://schemas.openxmlformats.org/officeDocument/2006/relationships" rot="180" type="triangle" r:blip="">
            <dgm:adjLst/>
          </dgm:shape>
          <dgm:presOf axis="ch desOrSelf" ptType="node node" st="3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triangle4" styleLbl="node1">
          <dgm:varLst>
            <dgm:bulletEnabled val="1"/>
          </dgm:varLst>
          <dgm:alg type="tx">
            <dgm:param type="txAnchorVertCh" val="mid"/>
          </dgm:alg>
          <dgm:shape xmlns:r="http://schemas.openxmlformats.org/officeDocument/2006/relationships" type="triangle" r:blip="">
            <dgm:adjLst/>
          </dgm:shape>
          <dgm:choose name="Name14">
            <dgm:if name="Name15" func="var" arg="dir" op="equ" val="norm">
              <dgm:presOf axis="ch desOrSelf" ptType="node node" st="4 1" cnt="1 0"/>
            </dgm:if>
            <dgm:else name="Name16">
              <dgm:presOf axis="ch desOrSelf" ptType="node node" st="2 1" cnt="1 0"/>
            </dgm:else>
          </dgm:choos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17"/>
    </dgm:choose>
    <dgm:choose name="Name18">
      <dgm:if name="Name19" axis="ch" ptType="node" func="cnt" op="gte" val="5">
        <dgm:layoutNode name="triangle5" styleLbl="node1">
          <dgm:varLst>
            <dgm:bulletEnabled val="1"/>
          </dgm:varLst>
          <dgm:alg type="tx">
            <dgm:param type="txAnchorVertCh" val="mid"/>
          </dgm:alg>
          <dgm:shape xmlns:r="http://schemas.openxmlformats.org/officeDocument/2006/relationships" type="triangle" r:blip="">
            <dgm:adjLst/>
          </dgm:shape>
          <dgm:choose name="Name20">
            <dgm:if name="Name21" func="var" arg="dir" op="equ" val="norm">
              <dgm:presOf axis="ch desOrSelf" ptType="node node" st="5 1" cnt="1 0"/>
            </dgm:if>
            <dgm:else name="Name22">
              <dgm:presOf axis="ch desOrSelf" ptType="node node" st="9 1" cnt="1 0"/>
            </dgm:else>
          </dgm:choos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triangle6" styleLbl="node1">
          <dgm:varLst>
            <dgm:bulletEnabled val="1"/>
          </dgm:varLst>
          <dgm:alg type="tx">
            <dgm:param type="txAnchorVertCh" val="mid"/>
          </dgm:alg>
          <dgm:shape xmlns:r="http://schemas.openxmlformats.org/officeDocument/2006/relationships" rot="180" type="triangle" r:blip="">
            <dgm:adjLst/>
          </dgm:shape>
          <dgm:choose name="Name23">
            <dgm:if name="Name24" func="var" arg="dir" op="equ" val="norm">
              <dgm:presOf axis="ch desOrSelf" ptType="node node" st="6 1" cnt="1 0"/>
            </dgm:if>
            <dgm:else name="Name25">
              <dgm:presOf axis="ch desOrSelf" ptType="node node" st="8 1" cnt="1 0"/>
            </dgm:else>
          </dgm:choos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triangle7" styleLbl="node1">
          <dgm:varLst>
            <dgm:bulletEnabled val="1"/>
          </dgm:varLst>
          <dgm:alg type="tx">
            <dgm:param type="txAnchorVertCh" val="mid"/>
          </dgm:alg>
          <dgm:shape xmlns:r="http://schemas.openxmlformats.org/officeDocument/2006/relationships" type="triangle" r:blip="">
            <dgm:adjLst/>
          </dgm:shape>
          <dgm:presOf axis="ch desOrSelf" ptType="node node" st="7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triangle8" styleLbl="node1">
          <dgm:varLst>
            <dgm:bulletEnabled val="1"/>
          </dgm:varLst>
          <dgm:alg type="tx">
            <dgm:param type="txAnchorVertCh" val="mid"/>
          </dgm:alg>
          <dgm:shape xmlns:r="http://schemas.openxmlformats.org/officeDocument/2006/relationships" rot="180" type="triangle" r:blip="">
            <dgm:adjLst/>
          </dgm:shape>
          <dgm:choose name="Name26">
            <dgm:if name="Name27" func="var" arg="dir" op="equ" val="norm">
              <dgm:presOf axis="ch desOrSelf" ptType="node node" st="8 1" cnt="1 0"/>
            </dgm:if>
            <dgm:else name="Name28">
              <dgm:presOf axis="ch desOrSelf" ptType="node node" st="6 1" cnt="1 0"/>
            </dgm:else>
          </dgm:choos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triangle9" styleLbl="node1">
          <dgm:varLst>
            <dgm:bulletEnabled val="1"/>
          </dgm:varLst>
          <dgm:alg type="tx">
            <dgm:param type="txAnchorVertCh" val="mid"/>
          </dgm:alg>
          <dgm:shape xmlns:r="http://schemas.openxmlformats.org/officeDocument/2006/relationships" type="triangle" r:blip="">
            <dgm:adjLst/>
          </dgm:shape>
          <dgm:choose name="Name29">
            <dgm:if name="Name30" func="var" arg="dir" op="equ" val="norm">
              <dgm:presOf axis="ch desOrSelf" ptType="node node" st="9 1" cnt="1 0"/>
            </dgm:if>
            <dgm:else name="Name31">
              <dgm:presOf axis="ch desOrSelf" ptType="node node" st="5 1" cnt="1 0"/>
            </dgm:else>
          </dgm:choos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2"/>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FnS33z5KhSyMUYm03FAslHnlWQ==">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MgloLjJncnFydWUyCGgudngxMjI3MgloLjNmd29rcTAyCWguMXYxeXV4dDIJaC40ZjFtZGxtMgloLjJ1NndudGYyCWguMTljNnkxODIJaC4zdGJ1Z3AxMgloLjI4aDRxd3UyCGgubm1mMTRuMgloLjM3bTJqc2cyCWguMW1yY3UwOTIJaC40NnIwY28yMgloLjJsd2FtdnYyCWguMTExa3gzbzIJaC4zbDE4ZnJoMgloLjIwNmlwemEyCWguNGs2NjhuMzIJaC4yemJnaXV3MgloLjFlZ3F0MnAyCWguM3lnZWJxaTIJaC4yZGxvbHliMghoLnNxeXc2NDIJaC4zY3FtZXR4MgloLjFydndwMXEyCWguNGJ2azdwajIJaC4ycjB1aHhjMgloLjE2NjRzNTUyCWguM3E1c2FzeTIJaC4yNWIybDByMghoLmtnY3Y4azIJaC4zNGcwZHdkMgloLjFqbGFvNDYyCWguNDNreTZyejIJaC4yaXE4Z3pzMghoLnh2aXI3bDIJaC4zaHY2OXZlMgloLjF4MGdrMzcyCWguNGgwNDJyMDIJaC4ydzVlY3l0MgloLjFiYW9uNm0yCWguM3ZhYzV1ZjIJaC4yYWZtZzI4OAByITFwVE1oVFZEN3QzOHBhcFFocmhtRFNfRGdvdWhvXzVWUA==</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2E04926855A11B4B9FF7D5AB31126B82" ma:contentTypeVersion="0" ma:contentTypeDescription="Create a new document." ma:contentTypeScope="" ma:versionID="2a1d9192cc8fc037f5e4d171793b74eb">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9D0C312-FDA5-4F2C-8FE8-D8588562268D}">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68BB1B9E-DB1F-41C7-8410-02B6CECFAE9E}"/>
</file>

<file path=customXml/itemProps4.xml><?xml version="1.0" encoding="utf-8"?>
<ds:datastoreItem xmlns:ds="http://schemas.openxmlformats.org/officeDocument/2006/customXml" ds:itemID="{3059349D-2DB7-48C6-80FB-048ED9DA08EF}"/>
</file>

<file path=customXml/itemProps5.xml><?xml version="1.0" encoding="utf-8"?>
<ds:datastoreItem xmlns:ds="http://schemas.openxmlformats.org/officeDocument/2006/customXml" ds:itemID="{7C1D3528-2CAF-43BE-988A-49B2D9D01DFB}"/>
</file>

<file path=docProps/app.xml><?xml version="1.0" encoding="utf-8"?>
<Properties xmlns="http://schemas.openxmlformats.org/officeDocument/2006/extended-properties" xmlns:vt="http://schemas.openxmlformats.org/officeDocument/2006/docPropsVTypes">
  <Template>Normal.dotm</Template>
  <TotalTime>412</TotalTime>
  <Pages>77</Pages>
  <Words>18079</Words>
  <Characters>103054</Characters>
  <Application>Microsoft Office Word</Application>
  <DocSecurity>0</DocSecurity>
  <Lines>858</Lines>
  <Paragraphs>241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Thanh Huong Do</dc:creator>
  <cp:lastModifiedBy>Admin</cp:lastModifiedBy>
  <cp:revision>37</cp:revision>
  <cp:lastPrinted>2023-10-17T11:44:00Z</cp:lastPrinted>
  <dcterms:created xsi:type="dcterms:W3CDTF">2023-08-24T04:05:00Z</dcterms:created>
  <dcterms:modified xsi:type="dcterms:W3CDTF">2025-01-14T08:08:00Z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0x0101002E04926855A11B4B9FF7D5AB31126B82</vt:lpwstr>
  </property>
</Properties>
</file>